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982B" w14:textId="4BE179E0" w:rsidR="00EB2A95" w:rsidRPr="0084387D" w:rsidRDefault="00EB2A95" w:rsidP="0084387D">
      <w:pPr>
        <w:jc w:val="center"/>
        <w:rPr>
          <w:rFonts w:ascii="Arial" w:hAnsi="Arial" w:cs="Arial"/>
        </w:rPr>
      </w:pPr>
      <w:r w:rsidRPr="0084387D">
        <w:rPr>
          <w:rFonts w:ascii="Arial" w:hAnsi="Arial" w:cs="Arial"/>
        </w:rPr>
        <w:t>ASSOCIATION OF HEALTH FACILITY SURVEY AGENCIES</w:t>
      </w:r>
      <w:r w:rsidR="006D294C" w:rsidRPr="0084387D">
        <w:rPr>
          <w:rFonts w:ascii="Arial" w:hAnsi="Arial" w:cs="Arial"/>
        </w:rPr>
        <w:t xml:space="preserve"> </w:t>
      </w:r>
      <w:r w:rsidR="00C1328C" w:rsidRPr="0084387D">
        <w:rPr>
          <w:rFonts w:ascii="Arial" w:hAnsi="Arial" w:cs="Arial"/>
        </w:rPr>
        <w:t>50</w:t>
      </w:r>
      <w:r w:rsidR="006D294C" w:rsidRPr="0084387D">
        <w:rPr>
          <w:rFonts w:ascii="Arial" w:hAnsi="Arial" w:cs="Arial"/>
          <w:vertAlign w:val="superscript"/>
        </w:rPr>
        <w:t>th</w:t>
      </w:r>
      <w:r w:rsidR="006D294C" w:rsidRPr="0084387D">
        <w:rPr>
          <w:rFonts w:ascii="Arial" w:hAnsi="Arial" w:cs="Arial"/>
        </w:rPr>
        <w:t xml:space="preserve"> ANNUAL CONFERENCE</w:t>
      </w:r>
      <w:r w:rsidR="00D413BE" w:rsidRPr="0084387D">
        <w:rPr>
          <w:rFonts w:ascii="Arial" w:hAnsi="Arial" w:cs="Arial"/>
        </w:rPr>
        <w:br/>
      </w:r>
      <w:r w:rsidRPr="0084387D">
        <w:rPr>
          <w:rFonts w:ascii="Arial" w:hAnsi="Arial" w:cs="Arial"/>
        </w:rPr>
        <w:t>20</w:t>
      </w:r>
      <w:r w:rsidR="0084387D" w:rsidRPr="0084387D">
        <w:rPr>
          <w:rFonts w:ascii="Arial" w:hAnsi="Arial" w:cs="Arial"/>
        </w:rPr>
        <w:t>20</w:t>
      </w:r>
      <w:r w:rsidRPr="0084387D">
        <w:rPr>
          <w:rFonts w:ascii="Arial" w:hAnsi="Arial" w:cs="Arial"/>
        </w:rPr>
        <w:t xml:space="preserve"> SPONSOR AND EXHIBITOR PROSPECTUS</w:t>
      </w:r>
      <w:r w:rsidR="00D413BE" w:rsidRPr="0084387D">
        <w:rPr>
          <w:rFonts w:ascii="Arial" w:hAnsi="Arial" w:cs="Arial"/>
        </w:rPr>
        <w:br/>
      </w:r>
      <w:r w:rsidR="0084387D" w:rsidRPr="0084387D">
        <w:rPr>
          <w:rFonts w:ascii="Arial" w:hAnsi="Arial" w:cs="Arial"/>
        </w:rPr>
        <w:t>September 27-29, 2020</w:t>
      </w:r>
    </w:p>
    <w:p w14:paraId="133D76F3" w14:textId="77777777" w:rsidR="00B14BD5" w:rsidRPr="0084387D" w:rsidRDefault="00EB2A95" w:rsidP="00D413BE">
      <w:pPr>
        <w:pStyle w:val="NormalWeb"/>
        <w:shd w:val="clear" w:color="auto" w:fill="FFFFFF"/>
        <w:spacing w:before="0" w:beforeAutospacing="0" w:after="0" w:afterAutospacing="0"/>
        <w:jc w:val="center"/>
        <w:rPr>
          <w:rFonts w:ascii="Arial" w:hAnsi="Arial" w:cs="Arial"/>
          <w:b/>
          <w:sz w:val="22"/>
          <w:szCs w:val="22"/>
          <w:u w:val="single"/>
        </w:rPr>
      </w:pPr>
      <w:r w:rsidRPr="0084387D">
        <w:rPr>
          <w:rFonts w:ascii="Arial" w:hAnsi="Arial" w:cs="Arial"/>
          <w:b/>
          <w:sz w:val="22"/>
          <w:szCs w:val="22"/>
          <w:u w:val="single"/>
        </w:rPr>
        <w:t xml:space="preserve">Your participation as an </w:t>
      </w:r>
      <w:r w:rsidR="006D294C" w:rsidRPr="0084387D">
        <w:rPr>
          <w:rFonts w:ascii="Arial" w:hAnsi="Arial" w:cs="Arial"/>
          <w:b/>
          <w:sz w:val="22"/>
          <w:szCs w:val="22"/>
          <w:u w:val="single"/>
        </w:rPr>
        <w:t>E</w:t>
      </w:r>
      <w:r w:rsidRPr="0084387D">
        <w:rPr>
          <w:rFonts w:ascii="Arial" w:hAnsi="Arial" w:cs="Arial"/>
          <w:b/>
          <w:sz w:val="22"/>
          <w:szCs w:val="22"/>
          <w:u w:val="single"/>
        </w:rPr>
        <w:t xml:space="preserve">xhibitor or </w:t>
      </w:r>
      <w:r w:rsidR="006D294C" w:rsidRPr="0084387D">
        <w:rPr>
          <w:rFonts w:ascii="Arial" w:hAnsi="Arial" w:cs="Arial"/>
          <w:b/>
          <w:sz w:val="22"/>
          <w:szCs w:val="22"/>
          <w:u w:val="single"/>
        </w:rPr>
        <w:t>S</w:t>
      </w:r>
      <w:r w:rsidRPr="0084387D">
        <w:rPr>
          <w:rFonts w:ascii="Arial" w:hAnsi="Arial" w:cs="Arial"/>
          <w:b/>
          <w:sz w:val="22"/>
          <w:szCs w:val="22"/>
          <w:u w:val="single"/>
        </w:rPr>
        <w:t xml:space="preserve">ponsor </w:t>
      </w:r>
      <w:r w:rsidR="006D294C" w:rsidRPr="0084387D">
        <w:rPr>
          <w:rFonts w:ascii="Arial" w:hAnsi="Arial" w:cs="Arial"/>
          <w:b/>
          <w:sz w:val="22"/>
          <w:szCs w:val="22"/>
          <w:u w:val="single"/>
        </w:rPr>
        <w:t>S</w:t>
      </w:r>
      <w:r w:rsidRPr="0084387D">
        <w:rPr>
          <w:rFonts w:ascii="Arial" w:hAnsi="Arial" w:cs="Arial"/>
          <w:b/>
          <w:sz w:val="22"/>
          <w:szCs w:val="22"/>
          <w:u w:val="single"/>
        </w:rPr>
        <w:t>upports the AHFSA Mission:</w:t>
      </w:r>
    </w:p>
    <w:p w14:paraId="38090D23" w14:textId="77777777" w:rsidR="00B14BD5" w:rsidRPr="0084387D" w:rsidRDefault="00B14BD5" w:rsidP="00D413BE">
      <w:pPr>
        <w:pStyle w:val="NormalWeb"/>
        <w:shd w:val="clear" w:color="auto" w:fill="FFFFFF"/>
        <w:spacing w:before="0" w:beforeAutospacing="0" w:after="0" w:afterAutospacing="0"/>
        <w:ind w:left="720" w:right="720"/>
        <w:rPr>
          <w:rFonts w:ascii="Arial" w:hAnsi="Arial" w:cs="Arial"/>
          <w:i/>
          <w:color w:val="757575"/>
          <w:sz w:val="20"/>
          <w:szCs w:val="20"/>
        </w:rPr>
      </w:pPr>
      <w:r w:rsidRPr="0084387D">
        <w:rPr>
          <w:rStyle w:val="Strong"/>
          <w:rFonts w:ascii="Arial" w:hAnsi="Arial" w:cs="Arial"/>
          <w:b w:val="0"/>
          <w:i/>
          <w:color w:val="000000"/>
          <w:sz w:val="20"/>
          <w:szCs w:val="20"/>
        </w:rPr>
        <w:t xml:space="preserve">The mission of the Association of Health Facility Survey Agencies </w:t>
      </w:r>
      <w:r w:rsidRPr="0084387D">
        <w:rPr>
          <w:rStyle w:val="Strong"/>
          <w:rFonts w:ascii="Arial" w:hAnsi="Arial" w:cs="Arial"/>
          <w:i/>
          <w:color w:val="000000"/>
          <w:sz w:val="20"/>
          <w:szCs w:val="20"/>
        </w:rPr>
        <w:t>(AHFSA)</w:t>
      </w:r>
      <w:r w:rsidRPr="0084387D">
        <w:rPr>
          <w:rStyle w:val="Strong"/>
          <w:rFonts w:ascii="Arial" w:hAnsi="Arial" w:cs="Arial"/>
          <w:b w:val="0"/>
          <w:i/>
          <w:color w:val="000000"/>
          <w:sz w:val="20"/>
          <w:szCs w:val="20"/>
        </w:rPr>
        <w:t xml:space="preserve"> is to strengthen the role of its member state agencies in advocating, establishing, overseeing, and coordinating health care standards that will assure the highest practicable quality of health care for all state and federally regulated health care providers.</w:t>
      </w:r>
    </w:p>
    <w:p w14:paraId="4E49CEC8" w14:textId="77777777" w:rsidR="00B14BD5" w:rsidRPr="0084387D" w:rsidRDefault="00B14BD5" w:rsidP="00D413BE">
      <w:pPr>
        <w:pStyle w:val="NormalWeb"/>
        <w:shd w:val="clear" w:color="auto" w:fill="FFFFFF"/>
        <w:spacing w:before="0" w:beforeAutospacing="0" w:after="0" w:afterAutospacing="0"/>
        <w:ind w:left="720" w:right="720"/>
        <w:rPr>
          <w:rStyle w:val="Strong"/>
          <w:rFonts w:ascii="Arial" w:hAnsi="Arial" w:cs="Arial"/>
          <w:b w:val="0"/>
          <w:i/>
          <w:color w:val="000000"/>
          <w:sz w:val="20"/>
          <w:szCs w:val="20"/>
        </w:rPr>
      </w:pPr>
      <w:r w:rsidRPr="0084387D">
        <w:rPr>
          <w:rStyle w:val="Strong"/>
          <w:rFonts w:ascii="Arial" w:hAnsi="Arial" w:cs="Arial"/>
          <w:b w:val="0"/>
          <w:i/>
          <w:color w:val="000000"/>
          <w:sz w:val="20"/>
          <w:szCs w:val="20"/>
        </w:rPr>
        <w:t>These goals are met through member advocacy to various organizations and agencies; through the gathering, communicating and exchanging of health related information; through advice and recommendation to the Centers for Medicare and Medicaid Services (CMS), Association of State and Territorial Health Officials, Inc. (ASTHO) and other health care agencies, associations and entities; through helping to improve the quality of state and territorial health survey programs; and, through the professional development of its members.</w:t>
      </w:r>
    </w:p>
    <w:p w14:paraId="008EAB0C" w14:textId="77777777" w:rsidR="00B14BD5" w:rsidRPr="0084387D" w:rsidRDefault="00B14BD5" w:rsidP="00B14BD5">
      <w:pPr>
        <w:pStyle w:val="NormalWeb"/>
        <w:shd w:val="clear" w:color="auto" w:fill="FFFFFF"/>
        <w:spacing w:before="0" w:beforeAutospacing="0" w:after="0" w:afterAutospacing="0"/>
        <w:ind w:left="720" w:right="720"/>
        <w:jc w:val="both"/>
        <w:rPr>
          <w:rStyle w:val="Strong"/>
          <w:rFonts w:ascii="Arial" w:hAnsi="Arial" w:cs="Arial"/>
          <w:b w:val="0"/>
          <w:color w:val="000000"/>
          <w:sz w:val="20"/>
          <w:szCs w:val="20"/>
        </w:rPr>
      </w:pPr>
    </w:p>
    <w:p w14:paraId="6F57ABDF" w14:textId="19234D52" w:rsidR="00EB2A95" w:rsidRPr="0084387D" w:rsidRDefault="00B14BD5" w:rsidP="00C1328C">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jc w:val="center"/>
        <w:rPr>
          <w:rFonts w:ascii="Arial" w:hAnsi="Arial" w:cs="Arial"/>
          <w:b/>
          <w:bCs/>
          <w:color w:val="000000"/>
        </w:rPr>
      </w:pPr>
      <w:r w:rsidRPr="0084387D">
        <w:rPr>
          <w:rStyle w:val="Strong"/>
          <w:rFonts w:ascii="Arial" w:hAnsi="Arial" w:cs="Arial"/>
          <w:color w:val="000000"/>
        </w:rPr>
        <w:t>Exhibiting</w:t>
      </w:r>
    </w:p>
    <w:p w14:paraId="11697097" w14:textId="4708C039" w:rsidR="00B14BD5" w:rsidRPr="0084387D" w:rsidRDefault="00C1328C" w:rsidP="00B14BD5">
      <w:pPr>
        <w:spacing w:after="0"/>
        <w:rPr>
          <w:rFonts w:ascii="Arial" w:hAnsi="Arial" w:cs="Arial"/>
          <w:b/>
          <w:u w:val="single"/>
        </w:rPr>
      </w:pPr>
      <w:r w:rsidRPr="0084387D">
        <w:rPr>
          <w:rFonts w:ascii="Arial" w:hAnsi="Arial" w:cs="Arial"/>
          <w:b/>
          <w:u w:val="single"/>
        </w:rPr>
        <w:br/>
      </w:r>
      <w:r w:rsidR="00B14BD5" w:rsidRPr="0084387D">
        <w:rPr>
          <w:rFonts w:ascii="Arial" w:hAnsi="Arial" w:cs="Arial"/>
          <w:b/>
          <w:u w:val="single"/>
        </w:rPr>
        <w:t>6’ Tabletop Display</w:t>
      </w:r>
      <w:r w:rsidR="00B14BD5" w:rsidRPr="0084387D">
        <w:rPr>
          <w:rFonts w:ascii="Arial" w:hAnsi="Arial" w:cs="Arial"/>
        </w:rPr>
        <w:t xml:space="preserve"> </w:t>
      </w:r>
      <w:r w:rsidR="00B14BD5" w:rsidRPr="0084387D">
        <w:rPr>
          <w:rFonts w:ascii="Arial" w:hAnsi="Arial" w:cs="Arial"/>
        </w:rPr>
        <w:tab/>
      </w:r>
      <w:r w:rsidR="00B14BD5" w:rsidRPr="0084387D">
        <w:rPr>
          <w:rFonts w:ascii="Arial" w:hAnsi="Arial" w:cs="Arial"/>
        </w:rPr>
        <w:tab/>
      </w:r>
      <w:r w:rsidR="00B14BD5" w:rsidRPr="0084387D">
        <w:rPr>
          <w:rFonts w:ascii="Arial" w:hAnsi="Arial" w:cs="Arial"/>
        </w:rPr>
        <w:tab/>
      </w:r>
      <w:r w:rsidR="00B14BD5" w:rsidRPr="0084387D">
        <w:rPr>
          <w:rFonts w:ascii="Arial" w:hAnsi="Arial" w:cs="Arial"/>
        </w:rPr>
        <w:tab/>
      </w:r>
      <w:r w:rsidR="00B14BD5" w:rsidRPr="0084387D">
        <w:rPr>
          <w:rFonts w:ascii="Arial" w:hAnsi="Arial" w:cs="Arial"/>
        </w:rPr>
        <w:tab/>
      </w:r>
      <w:r w:rsidR="00B14BD5" w:rsidRPr="0084387D">
        <w:rPr>
          <w:rFonts w:ascii="Arial" w:hAnsi="Arial" w:cs="Arial"/>
        </w:rPr>
        <w:tab/>
      </w:r>
      <w:r w:rsidR="0084387D">
        <w:rPr>
          <w:rFonts w:ascii="Arial" w:hAnsi="Arial" w:cs="Arial"/>
        </w:rPr>
        <w:tab/>
      </w:r>
      <w:r w:rsidR="0084387D">
        <w:rPr>
          <w:rFonts w:ascii="Arial" w:hAnsi="Arial" w:cs="Arial"/>
        </w:rPr>
        <w:tab/>
      </w:r>
      <w:r w:rsidR="0084387D">
        <w:rPr>
          <w:rFonts w:ascii="Arial" w:hAnsi="Arial" w:cs="Arial"/>
        </w:rPr>
        <w:tab/>
      </w:r>
      <w:r w:rsidR="00B14BD5" w:rsidRPr="0084387D">
        <w:rPr>
          <w:rFonts w:ascii="Arial" w:hAnsi="Arial" w:cs="Arial"/>
          <w:b/>
          <w:u w:val="single"/>
        </w:rPr>
        <w:t>$1,000</w:t>
      </w:r>
    </w:p>
    <w:p w14:paraId="15111DF6" w14:textId="77777777" w:rsidR="00B14BD5" w:rsidRPr="0084387D" w:rsidRDefault="00B14BD5" w:rsidP="00B14BD5">
      <w:pPr>
        <w:spacing w:after="0"/>
        <w:rPr>
          <w:rFonts w:ascii="Arial" w:hAnsi="Arial" w:cs="Arial"/>
          <w:i/>
          <w:sz w:val="18"/>
          <w:szCs w:val="18"/>
        </w:rPr>
      </w:pPr>
      <w:r w:rsidRPr="0084387D">
        <w:rPr>
          <w:rFonts w:ascii="Arial" w:hAnsi="Arial" w:cs="Arial"/>
          <w:i/>
          <w:sz w:val="18"/>
          <w:szCs w:val="18"/>
        </w:rPr>
        <w:t>Pre-function areas adjacent to meeting rooms</w:t>
      </w:r>
    </w:p>
    <w:p w14:paraId="4CB71652" w14:textId="77777777" w:rsidR="00B14BD5" w:rsidRPr="0084387D" w:rsidRDefault="00B14BD5" w:rsidP="00B14BD5">
      <w:pPr>
        <w:spacing w:after="0"/>
        <w:rPr>
          <w:rFonts w:ascii="Arial" w:hAnsi="Arial" w:cs="Arial"/>
          <w:i/>
          <w:sz w:val="18"/>
          <w:szCs w:val="18"/>
        </w:rPr>
      </w:pPr>
      <w:r w:rsidRPr="0084387D">
        <w:rPr>
          <w:rFonts w:ascii="Arial" w:hAnsi="Arial" w:cs="Arial"/>
          <w:i/>
          <w:sz w:val="18"/>
          <w:szCs w:val="18"/>
        </w:rPr>
        <w:t xml:space="preserve">Display throughout conference </w:t>
      </w:r>
    </w:p>
    <w:p w14:paraId="26E02B39" w14:textId="77777777" w:rsidR="00B14BD5" w:rsidRPr="0084387D" w:rsidRDefault="00B14BD5" w:rsidP="00B14BD5">
      <w:pPr>
        <w:spacing w:after="0"/>
        <w:rPr>
          <w:rFonts w:ascii="Arial" w:hAnsi="Arial" w:cs="Arial"/>
          <w:i/>
          <w:sz w:val="18"/>
          <w:szCs w:val="18"/>
        </w:rPr>
      </w:pPr>
      <w:r w:rsidRPr="0084387D">
        <w:rPr>
          <w:rFonts w:ascii="Arial" w:hAnsi="Arial" w:cs="Arial"/>
          <w:i/>
          <w:sz w:val="18"/>
          <w:szCs w:val="18"/>
        </w:rPr>
        <w:t>Includes one conference registration</w:t>
      </w:r>
    </w:p>
    <w:p w14:paraId="00E6DE9C" w14:textId="77777777" w:rsidR="00B14BD5" w:rsidRPr="0084387D" w:rsidRDefault="00B14BD5" w:rsidP="00B14BD5">
      <w:pPr>
        <w:spacing w:after="0"/>
        <w:rPr>
          <w:rFonts w:ascii="Arial" w:hAnsi="Arial" w:cs="Arial"/>
          <w:i/>
          <w:sz w:val="18"/>
          <w:szCs w:val="18"/>
        </w:rPr>
      </w:pPr>
      <w:r w:rsidRPr="0084387D">
        <w:rPr>
          <w:rFonts w:ascii="Arial" w:hAnsi="Arial" w:cs="Arial"/>
          <w:i/>
          <w:sz w:val="18"/>
          <w:szCs w:val="18"/>
        </w:rPr>
        <w:t>May substitute trade show booth</w:t>
      </w:r>
    </w:p>
    <w:p w14:paraId="33F6C34A" w14:textId="77777777" w:rsidR="00B14BD5" w:rsidRPr="0084387D" w:rsidRDefault="00B14BD5" w:rsidP="00B14BD5">
      <w:pPr>
        <w:spacing w:after="0"/>
        <w:rPr>
          <w:rFonts w:ascii="Arial" w:hAnsi="Arial" w:cs="Arial"/>
          <w:sz w:val="18"/>
          <w:szCs w:val="18"/>
        </w:rPr>
      </w:pPr>
      <w:r w:rsidRPr="0084387D">
        <w:rPr>
          <w:rFonts w:ascii="Arial" w:hAnsi="Arial" w:cs="Arial"/>
          <w:i/>
          <w:sz w:val="18"/>
          <w:szCs w:val="18"/>
        </w:rPr>
        <w:t>No side or back drape provided.</w:t>
      </w:r>
      <w:r w:rsidRPr="0084387D">
        <w:rPr>
          <w:rFonts w:ascii="Arial" w:hAnsi="Arial" w:cs="Arial"/>
          <w:sz w:val="18"/>
          <w:szCs w:val="18"/>
        </w:rPr>
        <w:tab/>
      </w:r>
    </w:p>
    <w:p w14:paraId="1CAEC5B4" w14:textId="77777777" w:rsidR="00B14BD5" w:rsidRPr="0084387D" w:rsidRDefault="00B14BD5" w:rsidP="00B14BD5">
      <w:pPr>
        <w:spacing w:after="0"/>
        <w:rPr>
          <w:rFonts w:ascii="Arial" w:hAnsi="Arial" w:cs="Arial"/>
          <w:sz w:val="18"/>
          <w:szCs w:val="18"/>
        </w:rPr>
      </w:pPr>
    </w:p>
    <w:p w14:paraId="77E344DE" w14:textId="77777777" w:rsidR="00B14BD5" w:rsidRPr="0084387D" w:rsidRDefault="00B14BD5" w:rsidP="00B14BD5">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jc w:val="center"/>
        <w:rPr>
          <w:rStyle w:val="Strong"/>
          <w:rFonts w:ascii="Arial" w:hAnsi="Arial" w:cs="Arial"/>
          <w:color w:val="000000"/>
        </w:rPr>
      </w:pPr>
      <w:r w:rsidRPr="0084387D">
        <w:rPr>
          <w:rStyle w:val="Strong"/>
          <w:rFonts w:ascii="Arial" w:hAnsi="Arial" w:cs="Arial"/>
          <w:color w:val="000000"/>
        </w:rPr>
        <w:t>Sponsorship</w:t>
      </w:r>
    </w:p>
    <w:p w14:paraId="64D6033A" w14:textId="77777777" w:rsidR="00B14BD5" w:rsidRPr="0084387D" w:rsidRDefault="00B14BD5" w:rsidP="00B14BD5">
      <w:pPr>
        <w:spacing w:after="0"/>
        <w:rPr>
          <w:rFonts w:ascii="Arial" w:hAnsi="Arial" w:cs="Arial"/>
          <w:sz w:val="18"/>
          <w:szCs w:val="18"/>
        </w:rPr>
      </w:pPr>
    </w:p>
    <w:p w14:paraId="0146B2FF" w14:textId="1C06AC32" w:rsidR="00B14BD5" w:rsidRPr="0084387D" w:rsidRDefault="00B14BD5" w:rsidP="00B14BD5">
      <w:pPr>
        <w:spacing w:after="0"/>
        <w:rPr>
          <w:rFonts w:ascii="Arial" w:hAnsi="Arial" w:cs="Arial"/>
          <w:b/>
        </w:rPr>
      </w:pPr>
      <w:r w:rsidRPr="0084387D">
        <w:rPr>
          <w:rFonts w:ascii="Arial" w:hAnsi="Arial" w:cs="Arial"/>
          <w:b/>
          <w:u w:val="single"/>
        </w:rPr>
        <w:t>Platinum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0084387D">
        <w:rPr>
          <w:rFonts w:ascii="Arial" w:hAnsi="Arial" w:cs="Arial"/>
          <w:b/>
        </w:rPr>
        <w:tab/>
      </w:r>
      <w:r w:rsidRPr="0084387D">
        <w:rPr>
          <w:rFonts w:ascii="Arial" w:hAnsi="Arial" w:cs="Arial"/>
          <w:b/>
        </w:rPr>
        <w:tab/>
      </w:r>
      <w:r w:rsidRPr="0084387D">
        <w:rPr>
          <w:rFonts w:ascii="Arial" w:hAnsi="Arial" w:cs="Arial"/>
          <w:b/>
          <w:u w:val="single"/>
        </w:rPr>
        <w:t>$10,000</w:t>
      </w:r>
    </w:p>
    <w:p w14:paraId="104D9BD5" w14:textId="77777777" w:rsidR="00B14BD5" w:rsidRPr="0084387D" w:rsidRDefault="00B14BD5" w:rsidP="00B14BD5">
      <w:pPr>
        <w:spacing w:after="0"/>
        <w:rPr>
          <w:rFonts w:ascii="Arial" w:hAnsi="Arial" w:cs="Arial"/>
          <w:i/>
          <w:sz w:val="18"/>
          <w:szCs w:val="18"/>
        </w:rPr>
      </w:pPr>
      <w:r w:rsidRPr="0084387D">
        <w:rPr>
          <w:rFonts w:ascii="Arial" w:hAnsi="Arial" w:cs="Arial"/>
          <w:i/>
          <w:sz w:val="18"/>
          <w:szCs w:val="18"/>
        </w:rPr>
        <w:t>Pre-conference recognition in marketing material</w:t>
      </w:r>
    </w:p>
    <w:p w14:paraId="0C6000E4" w14:textId="77777777" w:rsidR="00B14BD5" w:rsidRPr="0084387D" w:rsidRDefault="00B14BD5" w:rsidP="00B14BD5">
      <w:pPr>
        <w:spacing w:after="0"/>
        <w:rPr>
          <w:rFonts w:ascii="Arial" w:hAnsi="Arial" w:cs="Arial"/>
          <w:i/>
          <w:sz w:val="18"/>
          <w:szCs w:val="18"/>
        </w:rPr>
      </w:pPr>
      <w:r w:rsidRPr="0084387D">
        <w:rPr>
          <w:rFonts w:ascii="Arial" w:hAnsi="Arial" w:cs="Arial"/>
          <w:i/>
          <w:sz w:val="18"/>
          <w:szCs w:val="18"/>
        </w:rPr>
        <w:t xml:space="preserve">Special conference signage and verbal recognition </w:t>
      </w:r>
    </w:p>
    <w:p w14:paraId="5A0EE6E2" w14:textId="77777777" w:rsidR="00B14BD5" w:rsidRPr="0084387D" w:rsidRDefault="00B14BD5" w:rsidP="00B14BD5">
      <w:pPr>
        <w:spacing w:after="0"/>
        <w:rPr>
          <w:rFonts w:ascii="Arial" w:hAnsi="Arial" w:cs="Arial"/>
          <w:i/>
          <w:sz w:val="18"/>
          <w:szCs w:val="18"/>
        </w:rPr>
      </w:pPr>
      <w:r w:rsidRPr="0084387D">
        <w:rPr>
          <w:rFonts w:ascii="Arial" w:hAnsi="Arial" w:cs="Arial"/>
          <w:i/>
          <w:sz w:val="18"/>
          <w:szCs w:val="18"/>
        </w:rPr>
        <w:t>Special recognition during awards luncheon</w:t>
      </w:r>
    </w:p>
    <w:p w14:paraId="08BC4934" w14:textId="77777777" w:rsidR="00B14BD5" w:rsidRPr="0084387D" w:rsidRDefault="00B14BD5" w:rsidP="00B14BD5">
      <w:pPr>
        <w:spacing w:after="0"/>
        <w:rPr>
          <w:rFonts w:ascii="Arial" w:hAnsi="Arial" w:cs="Arial"/>
          <w:i/>
          <w:sz w:val="18"/>
          <w:szCs w:val="18"/>
        </w:rPr>
      </w:pPr>
      <w:r w:rsidRPr="0084387D">
        <w:rPr>
          <w:rFonts w:ascii="Arial" w:hAnsi="Arial" w:cs="Arial"/>
          <w:i/>
          <w:sz w:val="18"/>
          <w:szCs w:val="18"/>
        </w:rPr>
        <w:t>Includes 5 full conference registrations</w:t>
      </w:r>
    </w:p>
    <w:p w14:paraId="3A510AA3" w14:textId="77777777" w:rsidR="00B14BD5" w:rsidRPr="0084387D" w:rsidRDefault="00D340FC" w:rsidP="00D340FC">
      <w:pPr>
        <w:pBdr>
          <w:bottom w:val="single" w:sz="4" w:space="1" w:color="auto"/>
        </w:pBdr>
        <w:spacing w:after="0"/>
        <w:rPr>
          <w:rFonts w:ascii="Arial" w:hAnsi="Arial" w:cs="Arial"/>
          <w:i/>
          <w:sz w:val="18"/>
          <w:szCs w:val="18"/>
        </w:rPr>
      </w:pPr>
      <w:r w:rsidRPr="0084387D">
        <w:rPr>
          <w:rFonts w:ascii="Arial" w:hAnsi="Arial" w:cs="Arial"/>
          <w:i/>
          <w:sz w:val="18"/>
          <w:szCs w:val="18"/>
        </w:rPr>
        <w:t>Includes 6’ tabletop display in registration area</w:t>
      </w:r>
    </w:p>
    <w:p w14:paraId="5211D246" w14:textId="77777777" w:rsidR="00D340FC" w:rsidRPr="0084387D" w:rsidRDefault="00D340FC" w:rsidP="00D340FC">
      <w:pPr>
        <w:spacing w:after="0"/>
        <w:rPr>
          <w:rFonts w:ascii="Arial" w:hAnsi="Arial" w:cs="Arial"/>
          <w:i/>
          <w:sz w:val="18"/>
          <w:szCs w:val="18"/>
        </w:rPr>
      </w:pPr>
    </w:p>
    <w:p w14:paraId="10BCB713" w14:textId="19698B87" w:rsidR="00D340FC" w:rsidRPr="0084387D" w:rsidRDefault="00D340FC" w:rsidP="00D340FC">
      <w:pPr>
        <w:spacing w:after="0"/>
        <w:rPr>
          <w:rFonts w:ascii="Arial" w:hAnsi="Arial" w:cs="Arial"/>
          <w:b/>
        </w:rPr>
      </w:pPr>
      <w:r w:rsidRPr="0084387D">
        <w:rPr>
          <w:rFonts w:ascii="Arial" w:hAnsi="Arial" w:cs="Arial"/>
          <w:b/>
          <w:u w:val="single"/>
        </w:rPr>
        <w:t>Gold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0084387D">
        <w:rPr>
          <w:rFonts w:ascii="Arial" w:hAnsi="Arial" w:cs="Arial"/>
          <w:b/>
        </w:rPr>
        <w:tab/>
      </w:r>
      <w:r w:rsidRPr="0084387D">
        <w:rPr>
          <w:rFonts w:ascii="Arial" w:hAnsi="Arial" w:cs="Arial"/>
          <w:b/>
          <w:u w:val="single"/>
        </w:rPr>
        <w:t>$5,000</w:t>
      </w:r>
    </w:p>
    <w:p w14:paraId="32C8201B" w14:textId="77777777" w:rsidR="00D340FC" w:rsidRPr="0084387D" w:rsidRDefault="00D340FC" w:rsidP="00D340FC">
      <w:pPr>
        <w:spacing w:after="0"/>
        <w:rPr>
          <w:rFonts w:ascii="Arial" w:hAnsi="Arial" w:cs="Arial"/>
          <w:i/>
          <w:sz w:val="18"/>
          <w:szCs w:val="18"/>
        </w:rPr>
      </w:pPr>
      <w:r w:rsidRPr="0084387D">
        <w:rPr>
          <w:rFonts w:ascii="Arial" w:hAnsi="Arial" w:cs="Arial"/>
          <w:i/>
          <w:sz w:val="18"/>
          <w:szCs w:val="18"/>
        </w:rPr>
        <w:t>Pre-conference recognition in marketing material</w:t>
      </w:r>
    </w:p>
    <w:p w14:paraId="42847B3C" w14:textId="77777777" w:rsidR="00D340FC" w:rsidRPr="0084387D" w:rsidRDefault="00D340FC" w:rsidP="00D340FC">
      <w:pPr>
        <w:spacing w:after="0"/>
        <w:rPr>
          <w:rFonts w:ascii="Arial" w:hAnsi="Arial" w:cs="Arial"/>
          <w:i/>
          <w:sz w:val="18"/>
          <w:szCs w:val="18"/>
        </w:rPr>
      </w:pPr>
      <w:r w:rsidRPr="0084387D">
        <w:rPr>
          <w:rFonts w:ascii="Arial" w:hAnsi="Arial" w:cs="Arial"/>
          <w:i/>
          <w:sz w:val="18"/>
          <w:szCs w:val="18"/>
        </w:rPr>
        <w:t xml:space="preserve">Special conference signage and verbal recognition </w:t>
      </w:r>
    </w:p>
    <w:p w14:paraId="6F7874F3" w14:textId="77777777" w:rsidR="00D340FC" w:rsidRPr="0084387D" w:rsidRDefault="00D340FC" w:rsidP="00D340FC">
      <w:pPr>
        <w:spacing w:after="0"/>
        <w:rPr>
          <w:rFonts w:ascii="Arial" w:hAnsi="Arial" w:cs="Arial"/>
          <w:i/>
          <w:sz w:val="18"/>
          <w:szCs w:val="18"/>
        </w:rPr>
      </w:pPr>
      <w:r w:rsidRPr="0084387D">
        <w:rPr>
          <w:rFonts w:ascii="Arial" w:hAnsi="Arial" w:cs="Arial"/>
          <w:i/>
          <w:sz w:val="18"/>
          <w:szCs w:val="18"/>
        </w:rPr>
        <w:t>Includes 3 full conference registrations</w:t>
      </w:r>
    </w:p>
    <w:p w14:paraId="7B2B8B68" w14:textId="77777777" w:rsidR="00D340FC" w:rsidRPr="0084387D" w:rsidRDefault="00D340FC" w:rsidP="00D340FC">
      <w:pPr>
        <w:pBdr>
          <w:bottom w:val="single" w:sz="4" w:space="1" w:color="auto"/>
        </w:pBdr>
        <w:spacing w:after="0"/>
        <w:rPr>
          <w:rFonts w:ascii="Arial" w:hAnsi="Arial" w:cs="Arial"/>
        </w:rPr>
      </w:pPr>
      <w:r w:rsidRPr="0084387D">
        <w:rPr>
          <w:rFonts w:ascii="Arial" w:hAnsi="Arial" w:cs="Arial"/>
          <w:i/>
          <w:sz w:val="18"/>
          <w:szCs w:val="18"/>
        </w:rPr>
        <w:t>Includes 6’ tabletop display</w:t>
      </w:r>
    </w:p>
    <w:p w14:paraId="2CF158B5" w14:textId="77777777" w:rsidR="00C1328C" w:rsidRPr="0084387D" w:rsidRDefault="00C1328C" w:rsidP="00D340FC">
      <w:pPr>
        <w:spacing w:after="0"/>
        <w:rPr>
          <w:rFonts w:ascii="Arial" w:hAnsi="Arial" w:cs="Arial"/>
          <w:b/>
          <w:u w:val="single"/>
        </w:rPr>
      </w:pPr>
    </w:p>
    <w:p w14:paraId="05E4739A" w14:textId="77777777" w:rsidR="00C1328C" w:rsidRPr="0084387D" w:rsidRDefault="00C1328C" w:rsidP="00D340FC">
      <w:pPr>
        <w:spacing w:after="0"/>
        <w:rPr>
          <w:rFonts w:ascii="Arial" w:hAnsi="Arial" w:cs="Arial"/>
          <w:b/>
          <w:u w:val="single"/>
        </w:rPr>
      </w:pPr>
    </w:p>
    <w:p w14:paraId="3EBC04BF" w14:textId="011A7218" w:rsidR="00D340FC" w:rsidRPr="0084387D" w:rsidRDefault="00D340FC" w:rsidP="00D340FC">
      <w:pPr>
        <w:spacing w:after="0"/>
        <w:rPr>
          <w:rFonts w:ascii="Arial" w:hAnsi="Arial" w:cs="Arial"/>
          <w:b/>
        </w:rPr>
      </w:pPr>
      <w:r w:rsidRPr="0084387D">
        <w:rPr>
          <w:rFonts w:ascii="Arial" w:hAnsi="Arial" w:cs="Arial"/>
          <w:b/>
          <w:u w:val="single"/>
        </w:rPr>
        <w:t>Silver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Pr="0084387D">
        <w:rPr>
          <w:rFonts w:ascii="Arial" w:hAnsi="Arial" w:cs="Arial"/>
          <w:b/>
          <w:u w:val="single"/>
        </w:rPr>
        <w:t>$2,500</w:t>
      </w:r>
    </w:p>
    <w:p w14:paraId="4E0EF757" w14:textId="77777777" w:rsidR="00D340FC" w:rsidRPr="0084387D" w:rsidRDefault="00D340FC" w:rsidP="00D340FC">
      <w:pPr>
        <w:spacing w:after="0"/>
        <w:rPr>
          <w:rFonts w:ascii="Arial" w:hAnsi="Arial" w:cs="Arial"/>
          <w:i/>
          <w:sz w:val="18"/>
          <w:szCs w:val="18"/>
        </w:rPr>
      </w:pPr>
      <w:r w:rsidRPr="0084387D">
        <w:rPr>
          <w:rFonts w:ascii="Arial" w:hAnsi="Arial" w:cs="Arial"/>
          <w:i/>
          <w:sz w:val="18"/>
          <w:szCs w:val="18"/>
        </w:rPr>
        <w:t>Pre-conference recognition in marketing material</w:t>
      </w:r>
    </w:p>
    <w:p w14:paraId="2F33AA49" w14:textId="77777777" w:rsidR="00D340FC" w:rsidRPr="0084387D" w:rsidRDefault="00D340FC" w:rsidP="00D340FC">
      <w:pPr>
        <w:spacing w:after="0"/>
        <w:rPr>
          <w:rFonts w:ascii="Arial" w:hAnsi="Arial" w:cs="Arial"/>
          <w:i/>
          <w:sz w:val="18"/>
          <w:szCs w:val="18"/>
        </w:rPr>
      </w:pPr>
      <w:r w:rsidRPr="0084387D">
        <w:rPr>
          <w:rFonts w:ascii="Arial" w:hAnsi="Arial" w:cs="Arial"/>
          <w:i/>
          <w:sz w:val="18"/>
          <w:szCs w:val="18"/>
        </w:rPr>
        <w:t xml:space="preserve">Special conference signage and verbal recognition </w:t>
      </w:r>
    </w:p>
    <w:p w14:paraId="6C1878A6" w14:textId="77777777" w:rsidR="00D340FC" w:rsidRPr="0084387D" w:rsidRDefault="00D340FC" w:rsidP="00D340FC">
      <w:pPr>
        <w:spacing w:after="0"/>
        <w:rPr>
          <w:rFonts w:ascii="Arial" w:hAnsi="Arial" w:cs="Arial"/>
          <w:i/>
          <w:sz w:val="18"/>
          <w:szCs w:val="18"/>
        </w:rPr>
      </w:pPr>
      <w:r w:rsidRPr="0084387D">
        <w:rPr>
          <w:rFonts w:ascii="Arial" w:hAnsi="Arial" w:cs="Arial"/>
          <w:i/>
          <w:sz w:val="18"/>
          <w:szCs w:val="18"/>
        </w:rPr>
        <w:t>Includes 2 full conference registrations</w:t>
      </w:r>
    </w:p>
    <w:p w14:paraId="3CC053F1" w14:textId="1BBF68C7" w:rsidR="006C39D9" w:rsidRPr="0084387D" w:rsidRDefault="00D340FC" w:rsidP="00C1328C">
      <w:pPr>
        <w:pBdr>
          <w:bottom w:val="single" w:sz="4" w:space="1" w:color="auto"/>
        </w:pBdr>
        <w:spacing w:after="0"/>
        <w:rPr>
          <w:rFonts w:ascii="Arial" w:hAnsi="Arial" w:cs="Arial"/>
        </w:rPr>
      </w:pPr>
      <w:r w:rsidRPr="0084387D">
        <w:rPr>
          <w:rFonts w:ascii="Arial" w:hAnsi="Arial" w:cs="Arial"/>
          <w:i/>
          <w:sz w:val="18"/>
          <w:szCs w:val="18"/>
        </w:rPr>
        <w:t xml:space="preserve">Includes 6’ tabletop display during a beverage break </w:t>
      </w:r>
    </w:p>
    <w:p w14:paraId="396128A8" w14:textId="77777777" w:rsidR="006C39D9" w:rsidRPr="0084387D" w:rsidRDefault="006C39D9" w:rsidP="00D340FC">
      <w:pPr>
        <w:spacing w:after="0"/>
        <w:rPr>
          <w:rFonts w:ascii="Arial" w:hAnsi="Arial" w:cs="Arial"/>
          <w:b/>
          <w:u w:val="single"/>
        </w:rPr>
      </w:pPr>
    </w:p>
    <w:p w14:paraId="5F618248" w14:textId="6E97B119" w:rsidR="00D340FC" w:rsidRPr="0084387D" w:rsidRDefault="00D340FC" w:rsidP="00D340FC">
      <w:pPr>
        <w:spacing w:after="0"/>
        <w:rPr>
          <w:rFonts w:ascii="Arial" w:hAnsi="Arial" w:cs="Arial"/>
          <w:b/>
        </w:rPr>
      </w:pPr>
      <w:r w:rsidRPr="0084387D">
        <w:rPr>
          <w:rFonts w:ascii="Arial" w:hAnsi="Arial" w:cs="Arial"/>
          <w:b/>
          <w:u w:val="single"/>
        </w:rPr>
        <w:t>Bronze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Pr="0084387D">
        <w:rPr>
          <w:rFonts w:ascii="Arial" w:hAnsi="Arial" w:cs="Arial"/>
          <w:b/>
          <w:u w:val="single"/>
        </w:rPr>
        <w:t>$1,000</w:t>
      </w:r>
    </w:p>
    <w:p w14:paraId="3ACFE869" w14:textId="77777777" w:rsidR="00D340FC" w:rsidRPr="0084387D" w:rsidRDefault="00D340FC" w:rsidP="00D340FC">
      <w:pPr>
        <w:spacing w:after="0"/>
        <w:rPr>
          <w:rFonts w:ascii="Arial" w:hAnsi="Arial" w:cs="Arial"/>
          <w:i/>
          <w:sz w:val="18"/>
          <w:szCs w:val="18"/>
        </w:rPr>
      </w:pPr>
      <w:r w:rsidRPr="0084387D">
        <w:rPr>
          <w:rFonts w:ascii="Arial" w:hAnsi="Arial" w:cs="Arial"/>
          <w:i/>
          <w:sz w:val="18"/>
          <w:szCs w:val="18"/>
        </w:rPr>
        <w:t>Pre-conference recognition in marketing material</w:t>
      </w:r>
    </w:p>
    <w:p w14:paraId="5513DF55" w14:textId="77777777" w:rsidR="00D340FC" w:rsidRPr="0084387D" w:rsidRDefault="00D340FC" w:rsidP="00D340FC">
      <w:pPr>
        <w:spacing w:after="0"/>
        <w:rPr>
          <w:rFonts w:ascii="Arial" w:hAnsi="Arial" w:cs="Arial"/>
          <w:i/>
          <w:sz w:val="18"/>
          <w:szCs w:val="18"/>
        </w:rPr>
      </w:pPr>
      <w:r w:rsidRPr="0084387D">
        <w:rPr>
          <w:rFonts w:ascii="Arial" w:hAnsi="Arial" w:cs="Arial"/>
          <w:i/>
          <w:sz w:val="18"/>
          <w:szCs w:val="18"/>
        </w:rPr>
        <w:t xml:space="preserve">Special conference signage and verbal recognition </w:t>
      </w:r>
    </w:p>
    <w:p w14:paraId="766B9BE3" w14:textId="77777777" w:rsidR="00D340FC" w:rsidRPr="0084387D" w:rsidRDefault="00D340FC" w:rsidP="00D340FC">
      <w:pPr>
        <w:pBdr>
          <w:bottom w:val="single" w:sz="4" w:space="1" w:color="auto"/>
        </w:pBdr>
        <w:spacing w:after="0"/>
        <w:rPr>
          <w:rFonts w:ascii="Arial" w:hAnsi="Arial" w:cs="Arial"/>
          <w:i/>
          <w:sz w:val="18"/>
          <w:szCs w:val="18"/>
        </w:rPr>
      </w:pPr>
      <w:r w:rsidRPr="0084387D">
        <w:rPr>
          <w:rFonts w:ascii="Arial" w:hAnsi="Arial" w:cs="Arial"/>
          <w:i/>
          <w:sz w:val="18"/>
          <w:szCs w:val="18"/>
        </w:rPr>
        <w:t>Includes 1 full conference registration</w:t>
      </w:r>
    </w:p>
    <w:p w14:paraId="194855C5" w14:textId="77777777" w:rsidR="00D340FC" w:rsidRPr="0084387D" w:rsidRDefault="00D340FC" w:rsidP="00D340FC">
      <w:pPr>
        <w:spacing w:after="0"/>
        <w:rPr>
          <w:rFonts w:ascii="Arial" w:hAnsi="Arial" w:cs="Arial"/>
        </w:rPr>
      </w:pPr>
    </w:p>
    <w:p w14:paraId="070F1540" w14:textId="4B0F6F1B" w:rsidR="00325237" w:rsidRPr="0084387D" w:rsidRDefault="00325237" w:rsidP="00D340FC">
      <w:pPr>
        <w:spacing w:after="0"/>
        <w:rPr>
          <w:rFonts w:ascii="Arial" w:hAnsi="Arial" w:cs="Arial"/>
          <w:b/>
          <w:u w:val="single"/>
        </w:rPr>
      </w:pPr>
      <w:r w:rsidRPr="0084387D">
        <w:rPr>
          <w:rFonts w:ascii="Arial" w:hAnsi="Arial" w:cs="Arial"/>
          <w:b/>
          <w:u w:val="single"/>
        </w:rPr>
        <w:lastRenderedPageBreak/>
        <w:t>Awards Luncheon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0084387D">
        <w:rPr>
          <w:rFonts w:ascii="Arial" w:hAnsi="Arial" w:cs="Arial"/>
          <w:b/>
        </w:rPr>
        <w:tab/>
      </w:r>
      <w:r w:rsidRPr="0084387D">
        <w:rPr>
          <w:rFonts w:ascii="Arial" w:hAnsi="Arial" w:cs="Arial"/>
          <w:b/>
          <w:u w:val="single"/>
        </w:rPr>
        <w:t>$2,000</w:t>
      </w:r>
    </w:p>
    <w:p w14:paraId="68AEF1F1" w14:textId="77777777" w:rsidR="00325237" w:rsidRPr="0084387D" w:rsidRDefault="00325237" w:rsidP="00325237">
      <w:pPr>
        <w:spacing w:after="0"/>
        <w:rPr>
          <w:rFonts w:ascii="Arial" w:hAnsi="Arial" w:cs="Arial"/>
          <w:i/>
          <w:sz w:val="18"/>
          <w:szCs w:val="18"/>
        </w:rPr>
      </w:pPr>
      <w:r w:rsidRPr="0084387D">
        <w:rPr>
          <w:rFonts w:ascii="Arial" w:hAnsi="Arial" w:cs="Arial"/>
          <w:i/>
          <w:sz w:val="18"/>
          <w:szCs w:val="18"/>
        </w:rPr>
        <w:t>Pre-conference recognition in marketing material</w:t>
      </w:r>
    </w:p>
    <w:p w14:paraId="1A84A583" w14:textId="77777777" w:rsidR="00325237" w:rsidRPr="0084387D" w:rsidRDefault="00325237" w:rsidP="00D340FC">
      <w:pPr>
        <w:spacing w:after="0"/>
        <w:rPr>
          <w:rFonts w:ascii="Arial" w:hAnsi="Arial" w:cs="Arial"/>
          <w:i/>
          <w:sz w:val="18"/>
          <w:szCs w:val="18"/>
        </w:rPr>
      </w:pPr>
      <w:r w:rsidRPr="0084387D">
        <w:rPr>
          <w:rFonts w:ascii="Arial" w:hAnsi="Arial" w:cs="Arial"/>
          <w:i/>
          <w:sz w:val="18"/>
          <w:szCs w:val="18"/>
        </w:rPr>
        <w:t>Special conference signage and verbal recognition</w:t>
      </w:r>
    </w:p>
    <w:p w14:paraId="6DCE48D6" w14:textId="77777777" w:rsidR="00325237" w:rsidRPr="0084387D" w:rsidRDefault="00325237" w:rsidP="00325237">
      <w:pPr>
        <w:pBdr>
          <w:bottom w:val="single" w:sz="4" w:space="1" w:color="auto"/>
        </w:pBdr>
        <w:spacing w:after="0"/>
        <w:rPr>
          <w:rFonts w:ascii="Arial" w:hAnsi="Arial" w:cs="Arial"/>
          <w:i/>
          <w:sz w:val="18"/>
          <w:szCs w:val="18"/>
        </w:rPr>
      </w:pPr>
      <w:r w:rsidRPr="0084387D">
        <w:rPr>
          <w:rFonts w:ascii="Arial" w:hAnsi="Arial" w:cs="Arial"/>
          <w:i/>
          <w:sz w:val="18"/>
          <w:szCs w:val="18"/>
        </w:rPr>
        <w:t>Includes 1 full conference registration</w:t>
      </w:r>
    </w:p>
    <w:p w14:paraId="1DCD2711" w14:textId="77777777" w:rsidR="00325237" w:rsidRPr="0084387D" w:rsidRDefault="00325237" w:rsidP="00325237">
      <w:pPr>
        <w:pBdr>
          <w:bottom w:val="single" w:sz="4" w:space="1" w:color="auto"/>
        </w:pBdr>
        <w:spacing w:after="0"/>
        <w:rPr>
          <w:rFonts w:ascii="Arial" w:hAnsi="Arial" w:cs="Arial"/>
          <w:i/>
          <w:sz w:val="18"/>
          <w:szCs w:val="18"/>
        </w:rPr>
      </w:pPr>
      <w:r w:rsidRPr="0084387D">
        <w:rPr>
          <w:rFonts w:ascii="Arial" w:hAnsi="Arial" w:cs="Arial"/>
          <w:i/>
          <w:sz w:val="18"/>
          <w:szCs w:val="18"/>
        </w:rPr>
        <w:t>Includes 6’ tabletop display during awards luncheon</w:t>
      </w:r>
    </w:p>
    <w:p w14:paraId="62606B40" w14:textId="77777777" w:rsidR="00325237" w:rsidRPr="0084387D" w:rsidRDefault="00325237" w:rsidP="00D340FC">
      <w:pPr>
        <w:spacing w:after="0"/>
        <w:rPr>
          <w:rFonts w:ascii="Arial" w:hAnsi="Arial" w:cs="Arial"/>
          <w:b/>
          <w:u w:val="single"/>
        </w:rPr>
      </w:pPr>
    </w:p>
    <w:p w14:paraId="27FF594F" w14:textId="1760A997" w:rsidR="00325237" w:rsidRPr="0084387D" w:rsidRDefault="00325237" w:rsidP="00D340FC">
      <w:pPr>
        <w:spacing w:after="0"/>
        <w:rPr>
          <w:rFonts w:ascii="Arial" w:hAnsi="Arial" w:cs="Arial"/>
          <w:b/>
          <w:u w:val="single"/>
        </w:rPr>
      </w:pPr>
      <w:r w:rsidRPr="0084387D">
        <w:rPr>
          <w:rFonts w:ascii="Arial" w:hAnsi="Arial" w:cs="Arial"/>
          <w:b/>
          <w:u w:val="single"/>
        </w:rPr>
        <w:t>Luncheon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0084387D">
        <w:rPr>
          <w:rFonts w:ascii="Arial" w:hAnsi="Arial" w:cs="Arial"/>
          <w:b/>
        </w:rPr>
        <w:tab/>
      </w:r>
      <w:r w:rsidRPr="0084387D">
        <w:rPr>
          <w:rFonts w:ascii="Arial" w:hAnsi="Arial" w:cs="Arial"/>
          <w:b/>
        </w:rPr>
        <w:tab/>
      </w:r>
      <w:r w:rsidRPr="0084387D">
        <w:rPr>
          <w:rFonts w:ascii="Arial" w:hAnsi="Arial" w:cs="Arial"/>
          <w:b/>
          <w:u w:val="single"/>
        </w:rPr>
        <w:t>$1,500</w:t>
      </w:r>
    </w:p>
    <w:p w14:paraId="0A11E420" w14:textId="77777777" w:rsidR="00325237" w:rsidRPr="0084387D" w:rsidRDefault="00325237" w:rsidP="00325237">
      <w:pPr>
        <w:spacing w:after="0"/>
        <w:rPr>
          <w:rFonts w:ascii="Arial" w:hAnsi="Arial" w:cs="Arial"/>
          <w:i/>
          <w:sz w:val="18"/>
          <w:szCs w:val="18"/>
        </w:rPr>
      </w:pPr>
      <w:r w:rsidRPr="0084387D">
        <w:rPr>
          <w:rFonts w:ascii="Arial" w:hAnsi="Arial" w:cs="Arial"/>
          <w:i/>
          <w:sz w:val="18"/>
          <w:szCs w:val="18"/>
        </w:rPr>
        <w:t>Pre-conference recognition in marketing material</w:t>
      </w:r>
    </w:p>
    <w:p w14:paraId="6B694A7B" w14:textId="77777777" w:rsidR="00325237" w:rsidRPr="0084387D" w:rsidRDefault="00325237" w:rsidP="00D340FC">
      <w:pPr>
        <w:spacing w:after="0"/>
        <w:rPr>
          <w:rFonts w:ascii="Arial" w:hAnsi="Arial" w:cs="Arial"/>
          <w:i/>
          <w:sz w:val="18"/>
          <w:szCs w:val="18"/>
        </w:rPr>
      </w:pPr>
      <w:r w:rsidRPr="0084387D">
        <w:rPr>
          <w:rFonts w:ascii="Arial" w:hAnsi="Arial" w:cs="Arial"/>
          <w:i/>
          <w:sz w:val="18"/>
          <w:szCs w:val="18"/>
        </w:rPr>
        <w:t>Special conference signage and verbal recognition</w:t>
      </w:r>
    </w:p>
    <w:p w14:paraId="66A56CEF" w14:textId="160568FD" w:rsidR="00325237" w:rsidRDefault="00325237" w:rsidP="0084387D">
      <w:pPr>
        <w:pBdr>
          <w:bottom w:val="single" w:sz="4" w:space="1" w:color="auto"/>
        </w:pBdr>
        <w:spacing w:after="0"/>
        <w:rPr>
          <w:rFonts w:ascii="Arial" w:hAnsi="Arial" w:cs="Arial"/>
          <w:i/>
          <w:sz w:val="18"/>
          <w:szCs w:val="18"/>
        </w:rPr>
      </w:pPr>
      <w:r w:rsidRPr="0084387D">
        <w:rPr>
          <w:rFonts w:ascii="Arial" w:hAnsi="Arial" w:cs="Arial"/>
          <w:i/>
          <w:sz w:val="18"/>
          <w:szCs w:val="18"/>
        </w:rPr>
        <w:t>Includes 6’ tabletop display during luncheon</w:t>
      </w:r>
    </w:p>
    <w:p w14:paraId="689974D2" w14:textId="77777777" w:rsidR="0084387D" w:rsidRPr="0084387D" w:rsidRDefault="0084387D" w:rsidP="0084387D">
      <w:pPr>
        <w:pBdr>
          <w:bottom w:val="single" w:sz="4" w:space="1" w:color="auto"/>
        </w:pBdr>
        <w:spacing w:after="0"/>
        <w:rPr>
          <w:rFonts w:ascii="Arial" w:hAnsi="Arial" w:cs="Arial"/>
          <w:i/>
          <w:sz w:val="18"/>
          <w:szCs w:val="18"/>
        </w:rPr>
      </w:pPr>
    </w:p>
    <w:p w14:paraId="14F79305" w14:textId="77777777" w:rsidR="0084387D" w:rsidRDefault="0084387D" w:rsidP="00D340FC">
      <w:pPr>
        <w:spacing w:after="0"/>
        <w:rPr>
          <w:rFonts w:ascii="Arial" w:hAnsi="Arial" w:cs="Arial"/>
          <w:b/>
          <w:u w:val="single"/>
        </w:rPr>
      </w:pPr>
    </w:p>
    <w:p w14:paraId="735103A8" w14:textId="61E478B5" w:rsidR="00325237" w:rsidRPr="0084387D" w:rsidRDefault="00325237" w:rsidP="00D340FC">
      <w:pPr>
        <w:spacing w:after="0"/>
        <w:rPr>
          <w:rFonts w:ascii="Arial" w:hAnsi="Arial" w:cs="Arial"/>
          <w:b/>
          <w:u w:val="single"/>
        </w:rPr>
      </w:pPr>
      <w:r w:rsidRPr="0084387D">
        <w:rPr>
          <w:rFonts w:ascii="Arial" w:hAnsi="Arial" w:cs="Arial"/>
          <w:b/>
          <w:u w:val="single"/>
        </w:rPr>
        <w:t>Breakfast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0084387D">
        <w:rPr>
          <w:rFonts w:ascii="Arial" w:hAnsi="Arial" w:cs="Arial"/>
          <w:b/>
        </w:rPr>
        <w:tab/>
      </w:r>
      <w:r w:rsidRPr="0084387D">
        <w:rPr>
          <w:rFonts w:ascii="Arial" w:hAnsi="Arial" w:cs="Arial"/>
          <w:b/>
          <w:u w:val="single"/>
        </w:rPr>
        <w:t>$1,250</w:t>
      </w:r>
    </w:p>
    <w:p w14:paraId="06064762" w14:textId="77777777" w:rsidR="00325237" w:rsidRPr="0084387D" w:rsidRDefault="00325237" w:rsidP="00325237">
      <w:pPr>
        <w:spacing w:after="0"/>
        <w:rPr>
          <w:rFonts w:ascii="Arial" w:hAnsi="Arial" w:cs="Arial"/>
          <w:i/>
          <w:sz w:val="18"/>
          <w:szCs w:val="18"/>
        </w:rPr>
      </w:pPr>
      <w:r w:rsidRPr="0084387D">
        <w:rPr>
          <w:rFonts w:ascii="Arial" w:hAnsi="Arial" w:cs="Arial"/>
          <w:i/>
          <w:sz w:val="18"/>
          <w:szCs w:val="18"/>
        </w:rPr>
        <w:t>Pre-conference recognition in marketing material</w:t>
      </w:r>
    </w:p>
    <w:p w14:paraId="39ED3E1D" w14:textId="77777777" w:rsidR="00325237" w:rsidRPr="0084387D" w:rsidRDefault="00325237" w:rsidP="00D340FC">
      <w:pPr>
        <w:spacing w:after="0"/>
        <w:rPr>
          <w:rFonts w:ascii="Arial" w:hAnsi="Arial" w:cs="Arial"/>
          <w:i/>
          <w:sz w:val="18"/>
          <w:szCs w:val="18"/>
        </w:rPr>
      </w:pPr>
      <w:r w:rsidRPr="0084387D">
        <w:rPr>
          <w:rFonts w:ascii="Arial" w:hAnsi="Arial" w:cs="Arial"/>
          <w:i/>
          <w:sz w:val="18"/>
          <w:szCs w:val="18"/>
        </w:rPr>
        <w:t>Special conference signage and verbal recognition</w:t>
      </w:r>
    </w:p>
    <w:p w14:paraId="5D74AB43" w14:textId="77777777" w:rsidR="00325237" w:rsidRPr="0084387D" w:rsidRDefault="00325237" w:rsidP="00325237">
      <w:pPr>
        <w:pBdr>
          <w:bottom w:val="single" w:sz="4" w:space="1" w:color="auto"/>
        </w:pBdr>
        <w:spacing w:after="0"/>
        <w:rPr>
          <w:rFonts w:ascii="Arial" w:hAnsi="Arial" w:cs="Arial"/>
          <w:i/>
          <w:sz w:val="18"/>
          <w:szCs w:val="18"/>
        </w:rPr>
      </w:pPr>
      <w:r w:rsidRPr="0084387D">
        <w:rPr>
          <w:rFonts w:ascii="Arial" w:hAnsi="Arial" w:cs="Arial"/>
          <w:i/>
          <w:sz w:val="18"/>
          <w:szCs w:val="18"/>
        </w:rPr>
        <w:t>Includes 6’ tabletop display during breakfast</w:t>
      </w:r>
    </w:p>
    <w:p w14:paraId="5FDB032D" w14:textId="77777777" w:rsidR="00325237" w:rsidRPr="0084387D" w:rsidRDefault="00325237" w:rsidP="00D340FC">
      <w:pPr>
        <w:spacing w:after="0"/>
        <w:rPr>
          <w:rFonts w:ascii="Arial" w:hAnsi="Arial" w:cs="Arial"/>
          <w:b/>
          <w:u w:val="single"/>
        </w:rPr>
      </w:pPr>
    </w:p>
    <w:p w14:paraId="7015CD61" w14:textId="62237DFE" w:rsidR="00325237" w:rsidRPr="0084387D" w:rsidRDefault="00C1328C" w:rsidP="00D340FC">
      <w:pPr>
        <w:spacing w:after="0"/>
        <w:rPr>
          <w:rFonts w:ascii="Arial" w:hAnsi="Arial" w:cs="Arial"/>
          <w:b/>
          <w:u w:val="single"/>
        </w:rPr>
      </w:pPr>
      <w:r w:rsidRPr="0084387D">
        <w:rPr>
          <w:rFonts w:ascii="Arial" w:hAnsi="Arial" w:cs="Arial"/>
          <w:b/>
          <w:u w:val="single"/>
        </w:rPr>
        <w:t xml:space="preserve"> Annual </w:t>
      </w:r>
      <w:r w:rsidR="00325237" w:rsidRPr="0084387D">
        <w:rPr>
          <w:rFonts w:ascii="Arial" w:hAnsi="Arial" w:cs="Arial"/>
          <w:b/>
          <w:u w:val="single"/>
        </w:rPr>
        <w:t>Reception Sponsor</w:t>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84387D">
        <w:rPr>
          <w:rFonts w:ascii="Arial" w:hAnsi="Arial" w:cs="Arial"/>
          <w:b/>
        </w:rPr>
        <w:tab/>
      </w:r>
      <w:r w:rsidR="00325237" w:rsidRPr="0084387D">
        <w:rPr>
          <w:rFonts w:ascii="Arial" w:hAnsi="Arial" w:cs="Arial"/>
          <w:b/>
          <w:u w:val="single"/>
        </w:rPr>
        <w:t>$</w:t>
      </w:r>
      <w:r w:rsidR="0084387D">
        <w:rPr>
          <w:rFonts w:ascii="Arial" w:hAnsi="Arial" w:cs="Arial"/>
          <w:b/>
          <w:u w:val="single"/>
        </w:rPr>
        <w:t>5,000</w:t>
      </w:r>
    </w:p>
    <w:p w14:paraId="0F7501FF" w14:textId="77777777" w:rsidR="00325237" w:rsidRPr="0084387D" w:rsidRDefault="00325237" w:rsidP="00325237">
      <w:pPr>
        <w:spacing w:after="0"/>
        <w:rPr>
          <w:rFonts w:ascii="Arial" w:hAnsi="Arial" w:cs="Arial"/>
          <w:i/>
          <w:sz w:val="18"/>
          <w:szCs w:val="18"/>
        </w:rPr>
      </w:pPr>
      <w:r w:rsidRPr="0084387D">
        <w:rPr>
          <w:rFonts w:ascii="Arial" w:hAnsi="Arial" w:cs="Arial"/>
          <w:i/>
          <w:sz w:val="18"/>
          <w:szCs w:val="18"/>
        </w:rPr>
        <w:t>Pre-conference recognition in marketing material</w:t>
      </w:r>
    </w:p>
    <w:p w14:paraId="16DA3B94" w14:textId="77777777" w:rsidR="00325237" w:rsidRPr="0084387D" w:rsidRDefault="00325237" w:rsidP="00D340FC">
      <w:pPr>
        <w:spacing w:after="0"/>
        <w:rPr>
          <w:rFonts w:ascii="Arial" w:hAnsi="Arial" w:cs="Arial"/>
          <w:i/>
          <w:sz w:val="18"/>
          <w:szCs w:val="18"/>
        </w:rPr>
      </w:pPr>
      <w:r w:rsidRPr="0084387D">
        <w:rPr>
          <w:rFonts w:ascii="Arial" w:hAnsi="Arial" w:cs="Arial"/>
          <w:i/>
          <w:sz w:val="18"/>
          <w:szCs w:val="18"/>
        </w:rPr>
        <w:t>Special conference signage and verbal recognition</w:t>
      </w:r>
    </w:p>
    <w:p w14:paraId="4D2C491F" w14:textId="77777777" w:rsidR="001626B0" w:rsidRPr="0084387D" w:rsidRDefault="001626B0" w:rsidP="00140D47">
      <w:pPr>
        <w:pBdr>
          <w:bottom w:val="single" w:sz="4" w:space="1" w:color="auto"/>
        </w:pBdr>
        <w:spacing w:after="0"/>
        <w:rPr>
          <w:rFonts w:ascii="Arial" w:hAnsi="Arial" w:cs="Arial"/>
          <w:i/>
          <w:sz w:val="18"/>
          <w:szCs w:val="18"/>
        </w:rPr>
      </w:pPr>
      <w:r w:rsidRPr="0084387D">
        <w:rPr>
          <w:rFonts w:ascii="Arial" w:hAnsi="Arial" w:cs="Arial"/>
          <w:i/>
          <w:sz w:val="18"/>
          <w:szCs w:val="18"/>
        </w:rPr>
        <w:t>Includes 1 full conference registration</w:t>
      </w:r>
    </w:p>
    <w:p w14:paraId="36FE187B" w14:textId="77777777" w:rsidR="00140D47" w:rsidRPr="0084387D" w:rsidRDefault="00140D47" w:rsidP="00140D47">
      <w:pPr>
        <w:spacing w:after="0"/>
        <w:rPr>
          <w:rFonts w:ascii="Arial" w:hAnsi="Arial" w:cs="Arial"/>
          <w:b/>
          <w:u w:val="single"/>
        </w:rPr>
      </w:pPr>
    </w:p>
    <w:p w14:paraId="4CFE07F1" w14:textId="06A57416" w:rsidR="00140D47" w:rsidRPr="0084387D" w:rsidRDefault="00140D47" w:rsidP="00140D47">
      <w:pPr>
        <w:spacing w:after="0"/>
        <w:rPr>
          <w:rFonts w:ascii="Arial" w:hAnsi="Arial" w:cs="Arial"/>
          <w:b/>
          <w:u w:val="single"/>
        </w:rPr>
      </w:pPr>
      <w:r w:rsidRPr="0084387D">
        <w:rPr>
          <w:rFonts w:ascii="Arial" w:hAnsi="Arial" w:cs="Arial"/>
          <w:b/>
          <w:u w:val="single"/>
        </w:rPr>
        <w:t>Beverage Break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0084387D">
        <w:rPr>
          <w:rFonts w:ascii="Arial" w:hAnsi="Arial" w:cs="Arial"/>
          <w:b/>
        </w:rPr>
        <w:tab/>
      </w:r>
      <w:r w:rsidRPr="0084387D">
        <w:rPr>
          <w:rFonts w:ascii="Arial" w:hAnsi="Arial" w:cs="Arial"/>
          <w:b/>
          <w:u w:val="single"/>
        </w:rPr>
        <w:t>$1,000</w:t>
      </w:r>
    </w:p>
    <w:p w14:paraId="4883798C" w14:textId="77777777" w:rsidR="00140D47" w:rsidRPr="0084387D" w:rsidRDefault="00140D47" w:rsidP="00140D47">
      <w:pPr>
        <w:spacing w:after="0"/>
        <w:rPr>
          <w:rFonts w:ascii="Arial" w:hAnsi="Arial" w:cs="Arial"/>
          <w:i/>
          <w:sz w:val="18"/>
          <w:szCs w:val="18"/>
        </w:rPr>
      </w:pPr>
      <w:r w:rsidRPr="0084387D">
        <w:rPr>
          <w:rFonts w:ascii="Arial" w:hAnsi="Arial" w:cs="Arial"/>
          <w:i/>
          <w:sz w:val="18"/>
          <w:szCs w:val="18"/>
        </w:rPr>
        <w:t>Pre-conference recognition in marketing material</w:t>
      </w:r>
    </w:p>
    <w:p w14:paraId="76DAD742" w14:textId="77777777" w:rsidR="00140D47" w:rsidRPr="0084387D" w:rsidRDefault="00140D47" w:rsidP="00140D47">
      <w:pPr>
        <w:spacing w:after="0"/>
        <w:rPr>
          <w:rFonts w:ascii="Arial" w:hAnsi="Arial" w:cs="Arial"/>
          <w:i/>
          <w:sz w:val="18"/>
          <w:szCs w:val="18"/>
        </w:rPr>
      </w:pPr>
      <w:r w:rsidRPr="0084387D">
        <w:rPr>
          <w:rFonts w:ascii="Arial" w:hAnsi="Arial" w:cs="Arial"/>
          <w:i/>
          <w:sz w:val="18"/>
          <w:szCs w:val="18"/>
        </w:rPr>
        <w:t>Special conference signage and verbal recognition</w:t>
      </w:r>
    </w:p>
    <w:p w14:paraId="4480F24B" w14:textId="77777777" w:rsidR="00140D47" w:rsidRPr="0084387D" w:rsidRDefault="00140D47" w:rsidP="00140D47">
      <w:pPr>
        <w:pBdr>
          <w:bottom w:val="single" w:sz="4" w:space="1" w:color="auto"/>
        </w:pBdr>
        <w:spacing w:after="0"/>
        <w:rPr>
          <w:rFonts w:ascii="Arial" w:hAnsi="Arial" w:cs="Arial"/>
        </w:rPr>
      </w:pPr>
      <w:r w:rsidRPr="0084387D">
        <w:rPr>
          <w:rFonts w:ascii="Arial" w:hAnsi="Arial" w:cs="Arial"/>
          <w:i/>
          <w:sz w:val="18"/>
          <w:szCs w:val="18"/>
        </w:rPr>
        <w:t xml:space="preserve">Includes 6’ tabletop display during a beverage break </w:t>
      </w:r>
    </w:p>
    <w:p w14:paraId="21DBEFB4" w14:textId="77777777" w:rsidR="001626B0" w:rsidRPr="0084387D" w:rsidRDefault="001626B0" w:rsidP="00D340FC">
      <w:pPr>
        <w:spacing w:after="0"/>
        <w:rPr>
          <w:rFonts w:ascii="Arial" w:hAnsi="Arial" w:cs="Arial"/>
          <w:b/>
          <w:u w:val="single"/>
        </w:rPr>
      </w:pPr>
    </w:p>
    <w:p w14:paraId="0D8798AC" w14:textId="1463184E" w:rsidR="00D340FC" w:rsidRPr="0084387D" w:rsidRDefault="00D340FC" w:rsidP="00D340FC">
      <w:pPr>
        <w:spacing w:after="0"/>
        <w:rPr>
          <w:rFonts w:ascii="Arial" w:hAnsi="Arial" w:cs="Arial"/>
          <w:b/>
          <w:u w:val="single"/>
        </w:rPr>
      </w:pPr>
      <w:r w:rsidRPr="0084387D">
        <w:rPr>
          <w:rFonts w:ascii="Arial" w:hAnsi="Arial" w:cs="Arial"/>
          <w:b/>
          <w:u w:val="single"/>
        </w:rPr>
        <w:t>Water Bottle S</w:t>
      </w:r>
      <w:r w:rsidR="00325237" w:rsidRPr="0084387D">
        <w:rPr>
          <w:rFonts w:ascii="Arial" w:hAnsi="Arial" w:cs="Arial"/>
          <w:b/>
          <w:u w:val="single"/>
        </w:rPr>
        <w:t>ponsor</w:t>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325237" w:rsidRPr="0084387D">
        <w:rPr>
          <w:rFonts w:ascii="Arial" w:hAnsi="Arial" w:cs="Arial"/>
          <w:b/>
        </w:rPr>
        <w:tab/>
      </w:r>
      <w:r w:rsidR="0084387D">
        <w:rPr>
          <w:rFonts w:ascii="Arial" w:hAnsi="Arial" w:cs="Arial"/>
          <w:b/>
        </w:rPr>
        <w:tab/>
      </w:r>
      <w:r w:rsidR="006C39D9" w:rsidRPr="0084387D">
        <w:rPr>
          <w:rFonts w:ascii="Arial" w:hAnsi="Arial" w:cs="Arial"/>
          <w:b/>
          <w:u w:val="single"/>
        </w:rPr>
        <w:t>$ 750</w:t>
      </w:r>
    </w:p>
    <w:p w14:paraId="25F8AE84" w14:textId="77777777" w:rsidR="001626B0" w:rsidRPr="0084387D" w:rsidRDefault="001626B0" w:rsidP="001626B0">
      <w:pPr>
        <w:spacing w:after="0"/>
        <w:rPr>
          <w:rFonts w:ascii="Arial" w:hAnsi="Arial" w:cs="Arial"/>
          <w:i/>
          <w:sz w:val="18"/>
          <w:szCs w:val="18"/>
        </w:rPr>
      </w:pPr>
      <w:r w:rsidRPr="0084387D">
        <w:rPr>
          <w:rFonts w:ascii="Arial" w:hAnsi="Arial" w:cs="Arial"/>
          <w:i/>
          <w:sz w:val="18"/>
          <w:szCs w:val="18"/>
        </w:rPr>
        <w:t>Pre-conference recognition in marketing material</w:t>
      </w:r>
    </w:p>
    <w:p w14:paraId="5F137E13" w14:textId="3E619889" w:rsidR="00C1328C" w:rsidRPr="0084387D" w:rsidRDefault="001626B0" w:rsidP="00BD0FD3">
      <w:pPr>
        <w:pBdr>
          <w:bottom w:val="single" w:sz="4" w:space="1" w:color="auto"/>
        </w:pBdr>
        <w:spacing w:after="0"/>
        <w:rPr>
          <w:rFonts w:ascii="Arial" w:hAnsi="Arial" w:cs="Arial"/>
          <w:i/>
          <w:sz w:val="18"/>
          <w:szCs w:val="18"/>
        </w:rPr>
      </w:pPr>
      <w:r w:rsidRPr="0084387D">
        <w:rPr>
          <w:rFonts w:ascii="Arial" w:hAnsi="Arial" w:cs="Arial"/>
          <w:i/>
          <w:sz w:val="18"/>
          <w:szCs w:val="18"/>
        </w:rPr>
        <w:t>Sponsor logo water bottle provided to all attendees</w:t>
      </w:r>
    </w:p>
    <w:p w14:paraId="52B38AA4" w14:textId="77777777" w:rsidR="00C1328C" w:rsidRPr="0084387D" w:rsidRDefault="00C1328C" w:rsidP="00D340FC">
      <w:pPr>
        <w:spacing w:after="0"/>
        <w:rPr>
          <w:rFonts w:ascii="Arial" w:hAnsi="Arial" w:cs="Arial"/>
          <w:b/>
          <w:u w:val="single"/>
        </w:rPr>
      </w:pPr>
    </w:p>
    <w:p w14:paraId="7D1C7C13" w14:textId="7B3AFA09" w:rsidR="00325237" w:rsidRPr="0084387D" w:rsidRDefault="001626B0" w:rsidP="00D340FC">
      <w:pPr>
        <w:spacing w:after="0"/>
        <w:rPr>
          <w:rFonts w:ascii="Arial" w:hAnsi="Arial" w:cs="Arial"/>
          <w:b/>
        </w:rPr>
      </w:pPr>
      <w:r w:rsidRPr="0084387D">
        <w:rPr>
          <w:rFonts w:ascii="Arial" w:hAnsi="Arial" w:cs="Arial"/>
          <w:b/>
          <w:u w:val="single"/>
        </w:rPr>
        <w:t>Badge Holder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006C39D9" w:rsidRPr="0084387D">
        <w:rPr>
          <w:rFonts w:ascii="Arial" w:hAnsi="Arial" w:cs="Arial"/>
          <w:b/>
          <w:u w:val="single"/>
        </w:rPr>
        <w:t>$ 500</w:t>
      </w:r>
    </w:p>
    <w:p w14:paraId="48D0DF8F" w14:textId="77777777" w:rsidR="001626B0" w:rsidRPr="0084387D" w:rsidRDefault="001626B0" w:rsidP="001626B0">
      <w:pPr>
        <w:spacing w:after="0"/>
        <w:rPr>
          <w:rFonts w:ascii="Arial" w:hAnsi="Arial" w:cs="Arial"/>
          <w:i/>
          <w:sz w:val="18"/>
          <w:szCs w:val="18"/>
        </w:rPr>
      </w:pPr>
      <w:r w:rsidRPr="0084387D">
        <w:rPr>
          <w:rFonts w:ascii="Arial" w:hAnsi="Arial" w:cs="Arial"/>
          <w:i/>
          <w:sz w:val="18"/>
          <w:szCs w:val="18"/>
        </w:rPr>
        <w:t>Pre-conference recognition in marketing material</w:t>
      </w:r>
    </w:p>
    <w:p w14:paraId="101D5821" w14:textId="77777777" w:rsidR="001626B0" w:rsidRPr="0084387D" w:rsidRDefault="001626B0" w:rsidP="00140D47">
      <w:pPr>
        <w:pBdr>
          <w:bottom w:val="single" w:sz="4" w:space="1" w:color="auto"/>
        </w:pBdr>
        <w:spacing w:after="0"/>
        <w:rPr>
          <w:rFonts w:ascii="Arial" w:hAnsi="Arial" w:cs="Arial"/>
          <w:i/>
          <w:sz w:val="18"/>
          <w:szCs w:val="18"/>
        </w:rPr>
      </w:pPr>
      <w:r w:rsidRPr="0084387D">
        <w:rPr>
          <w:rFonts w:ascii="Arial" w:hAnsi="Arial" w:cs="Arial"/>
          <w:i/>
          <w:sz w:val="18"/>
          <w:szCs w:val="18"/>
        </w:rPr>
        <w:t xml:space="preserve">Sponsor logo </w:t>
      </w:r>
      <w:r w:rsidR="00140D47" w:rsidRPr="0084387D">
        <w:rPr>
          <w:rFonts w:ascii="Arial" w:hAnsi="Arial" w:cs="Arial"/>
          <w:i/>
          <w:sz w:val="18"/>
          <w:szCs w:val="18"/>
        </w:rPr>
        <w:t>badge holder</w:t>
      </w:r>
      <w:r w:rsidRPr="0084387D">
        <w:rPr>
          <w:rFonts w:ascii="Arial" w:hAnsi="Arial" w:cs="Arial"/>
          <w:i/>
          <w:sz w:val="18"/>
          <w:szCs w:val="18"/>
        </w:rPr>
        <w:t xml:space="preserve"> provided to all attendees</w:t>
      </w:r>
    </w:p>
    <w:p w14:paraId="50CAA209" w14:textId="209727F4" w:rsidR="00325237" w:rsidRPr="0084387D" w:rsidRDefault="00325237" w:rsidP="00D340FC">
      <w:pPr>
        <w:spacing w:after="0"/>
        <w:rPr>
          <w:rFonts w:ascii="Arial" w:hAnsi="Arial" w:cs="Arial"/>
          <w:b/>
        </w:rPr>
      </w:pPr>
      <w:r w:rsidRPr="0084387D">
        <w:rPr>
          <w:rFonts w:ascii="Arial" w:hAnsi="Arial" w:cs="Arial"/>
          <w:b/>
          <w:u w:val="single"/>
        </w:rPr>
        <w:br/>
        <w:t>Tote Bag Sponsor</w:t>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Pr="0084387D">
        <w:rPr>
          <w:rFonts w:ascii="Arial" w:hAnsi="Arial" w:cs="Arial"/>
          <w:b/>
        </w:rPr>
        <w:tab/>
      </w:r>
      <w:r w:rsidR="0084387D">
        <w:rPr>
          <w:rFonts w:ascii="Arial" w:hAnsi="Arial" w:cs="Arial"/>
          <w:b/>
        </w:rPr>
        <w:tab/>
      </w:r>
      <w:r w:rsidR="0084387D">
        <w:rPr>
          <w:rFonts w:ascii="Arial" w:hAnsi="Arial" w:cs="Arial"/>
          <w:b/>
        </w:rPr>
        <w:tab/>
      </w:r>
      <w:r w:rsidR="006C39D9" w:rsidRPr="0084387D">
        <w:rPr>
          <w:rFonts w:ascii="Arial" w:hAnsi="Arial" w:cs="Arial"/>
          <w:b/>
          <w:u w:val="single"/>
        </w:rPr>
        <w:t>$ 500</w:t>
      </w:r>
    </w:p>
    <w:p w14:paraId="08B70804" w14:textId="77777777" w:rsidR="001626B0" w:rsidRPr="0084387D" w:rsidRDefault="001626B0" w:rsidP="001626B0">
      <w:pPr>
        <w:spacing w:after="0"/>
        <w:rPr>
          <w:rFonts w:ascii="Arial" w:hAnsi="Arial" w:cs="Arial"/>
          <w:i/>
          <w:sz w:val="18"/>
          <w:szCs w:val="18"/>
        </w:rPr>
      </w:pPr>
      <w:r w:rsidRPr="0084387D">
        <w:rPr>
          <w:rFonts w:ascii="Arial" w:hAnsi="Arial" w:cs="Arial"/>
          <w:i/>
          <w:sz w:val="18"/>
          <w:szCs w:val="18"/>
        </w:rPr>
        <w:t>Pre-conference recognition in marketing material</w:t>
      </w:r>
    </w:p>
    <w:p w14:paraId="70BB45A3" w14:textId="77777777" w:rsidR="001626B0" w:rsidRPr="0084387D" w:rsidRDefault="001626B0" w:rsidP="00140D47">
      <w:pPr>
        <w:pBdr>
          <w:bottom w:val="single" w:sz="4" w:space="1" w:color="auto"/>
        </w:pBdr>
        <w:spacing w:after="0"/>
        <w:rPr>
          <w:rFonts w:ascii="Arial" w:hAnsi="Arial" w:cs="Arial"/>
          <w:i/>
          <w:sz w:val="18"/>
          <w:szCs w:val="18"/>
        </w:rPr>
      </w:pPr>
      <w:r w:rsidRPr="0084387D">
        <w:rPr>
          <w:rFonts w:ascii="Arial" w:hAnsi="Arial" w:cs="Arial"/>
          <w:i/>
          <w:sz w:val="18"/>
          <w:szCs w:val="18"/>
        </w:rPr>
        <w:t xml:space="preserve">Sponsor logo </w:t>
      </w:r>
      <w:r w:rsidR="00140D47" w:rsidRPr="0084387D">
        <w:rPr>
          <w:rFonts w:ascii="Arial" w:hAnsi="Arial" w:cs="Arial"/>
          <w:i/>
          <w:sz w:val="18"/>
          <w:szCs w:val="18"/>
        </w:rPr>
        <w:t>tote bag</w:t>
      </w:r>
      <w:r w:rsidRPr="0084387D">
        <w:rPr>
          <w:rFonts w:ascii="Arial" w:hAnsi="Arial" w:cs="Arial"/>
          <w:i/>
          <w:sz w:val="18"/>
          <w:szCs w:val="18"/>
        </w:rPr>
        <w:t xml:space="preserve"> provided to all attendees</w:t>
      </w:r>
    </w:p>
    <w:p w14:paraId="72D5F155" w14:textId="77777777" w:rsidR="006C39D9" w:rsidRPr="0084387D" w:rsidRDefault="006C39D9" w:rsidP="00D340FC">
      <w:pPr>
        <w:spacing w:after="0"/>
        <w:rPr>
          <w:rFonts w:ascii="Arial" w:hAnsi="Arial" w:cs="Arial"/>
        </w:rPr>
      </w:pPr>
    </w:p>
    <w:p w14:paraId="5BB93960" w14:textId="77777777" w:rsidR="00BD0FD3" w:rsidRPr="0084387D" w:rsidRDefault="00BD0FD3" w:rsidP="00D340FC">
      <w:pPr>
        <w:spacing w:after="0"/>
        <w:rPr>
          <w:rFonts w:ascii="Arial" w:hAnsi="Arial" w:cs="Arial"/>
          <w:b/>
        </w:rPr>
      </w:pPr>
    </w:p>
    <w:p w14:paraId="14984C2F" w14:textId="4125A1B3" w:rsidR="00140D47" w:rsidRPr="0084387D" w:rsidRDefault="00152BB5" w:rsidP="00D340FC">
      <w:pPr>
        <w:spacing w:after="0"/>
        <w:rPr>
          <w:rFonts w:ascii="Arial" w:hAnsi="Arial" w:cs="Arial"/>
          <w:b/>
        </w:rPr>
      </w:pPr>
      <w:r w:rsidRPr="0084387D">
        <w:rPr>
          <w:rFonts w:ascii="Arial" w:hAnsi="Arial" w:cs="Arial"/>
          <w:b/>
        </w:rPr>
        <w:t xml:space="preserve">Please use the following form to confirm your AHFSA exhibitor or sponsor participation. </w:t>
      </w:r>
    </w:p>
    <w:p w14:paraId="31AF55C1" w14:textId="11603906" w:rsidR="00152BB5" w:rsidRPr="0084387D" w:rsidRDefault="00006785" w:rsidP="00152BB5">
      <w:pPr>
        <w:pStyle w:val="Pa9"/>
        <w:widowControl w:val="0"/>
        <w:spacing w:before="120"/>
        <w:rPr>
          <w:rFonts w:ascii="Arial" w:hAnsi="Arial" w:cs="Arial"/>
          <w:sz w:val="22"/>
          <w:szCs w:val="22"/>
          <w14:ligatures w14:val="none"/>
        </w:rPr>
      </w:pPr>
      <w:r w:rsidRPr="0084387D">
        <w:rPr>
          <w:rFonts w:ascii="Arial" w:hAnsi="Arial" w:cs="Arial"/>
          <w:sz w:val="22"/>
          <w:szCs w:val="22"/>
          <w14:ligatures w14:val="none"/>
        </w:rPr>
        <w:t>Company Name_________</w:t>
      </w:r>
      <w:r w:rsidR="00152BB5" w:rsidRPr="0084387D">
        <w:rPr>
          <w:rFonts w:ascii="Arial" w:hAnsi="Arial" w:cs="Arial"/>
          <w:sz w:val="22"/>
          <w:szCs w:val="22"/>
          <w14:ligatures w14:val="none"/>
        </w:rPr>
        <w:t>_____________________________________________________________</w:t>
      </w:r>
    </w:p>
    <w:p w14:paraId="2E79AD2C" w14:textId="77777777" w:rsidR="006C39D9" w:rsidRPr="0084387D" w:rsidRDefault="00152BB5" w:rsidP="00152BB5">
      <w:pPr>
        <w:pStyle w:val="Pa9"/>
        <w:widowControl w:val="0"/>
        <w:rPr>
          <w:rFonts w:ascii="Arial" w:hAnsi="Arial" w:cs="Arial"/>
          <w:sz w:val="22"/>
          <w:szCs w:val="22"/>
          <w14:ligatures w14:val="none"/>
        </w:rPr>
      </w:pPr>
      <w:r w:rsidRPr="0084387D">
        <w:rPr>
          <w:rFonts w:ascii="Arial" w:hAnsi="Arial" w:cs="Arial"/>
          <w:sz w:val="22"/>
          <w:szCs w:val="22"/>
          <w14:ligatures w14:val="none"/>
        </w:rPr>
        <w:t> </w:t>
      </w:r>
    </w:p>
    <w:p w14:paraId="0CF54595" w14:textId="7AA9E2ED" w:rsidR="00152BB5" w:rsidRPr="0084387D" w:rsidRDefault="00152BB5" w:rsidP="00152BB5">
      <w:pPr>
        <w:pStyle w:val="Pa9"/>
        <w:widowControl w:val="0"/>
        <w:rPr>
          <w:rFonts w:ascii="Arial" w:hAnsi="Arial" w:cs="Arial"/>
          <w:sz w:val="22"/>
          <w:szCs w:val="22"/>
          <w14:ligatures w14:val="none"/>
        </w:rPr>
      </w:pPr>
      <w:r w:rsidRPr="0084387D">
        <w:rPr>
          <w:rFonts w:ascii="Arial" w:hAnsi="Arial" w:cs="Arial"/>
          <w:sz w:val="22"/>
          <w:szCs w:val="22"/>
          <w14:ligatures w14:val="none"/>
        </w:rPr>
        <w:t>Contact</w:t>
      </w:r>
      <w:r w:rsidR="00006785" w:rsidRPr="0084387D">
        <w:rPr>
          <w:rFonts w:ascii="Arial" w:hAnsi="Arial" w:cs="Arial"/>
          <w:sz w:val="22"/>
          <w:szCs w:val="22"/>
          <w14:ligatures w14:val="none"/>
        </w:rPr>
        <w:t xml:space="preserve"> Name</w:t>
      </w:r>
      <w:r w:rsidRPr="0084387D">
        <w:rPr>
          <w:rFonts w:ascii="Arial" w:hAnsi="Arial" w:cs="Arial"/>
          <w:sz w:val="22"/>
          <w:szCs w:val="22"/>
          <w14:ligatures w14:val="none"/>
        </w:rPr>
        <w:t>_</w:t>
      </w:r>
      <w:r w:rsidRPr="0084387D">
        <w:rPr>
          <w:rFonts w:ascii="Arial" w:hAnsi="Arial" w:cs="Arial"/>
          <w:sz w:val="22"/>
          <w:szCs w:val="22"/>
          <w:u w:val="single"/>
          <w14:ligatures w14:val="none"/>
        </w:rPr>
        <w:t>____________________________________________________</w:t>
      </w:r>
      <w:r w:rsidR="0084387D">
        <w:rPr>
          <w:rFonts w:ascii="Arial" w:hAnsi="Arial" w:cs="Arial"/>
          <w:sz w:val="22"/>
          <w:szCs w:val="22"/>
          <w:u w:val="single"/>
          <w14:ligatures w14:val="none"/>
        </w:rPr>
        <w:t>____</w:t>
      </w:r>
      <w:r w:rsidRPr="0084387D">
        <w:rPr>
          <w:rFonts w:ascii="Arial" w:hAnsi="Arial" w:cs="Arial"/>
          <w:sz w:val="22"/>
          <w:szCs w:val="22"/>
          <w:u w:val="single"/>
          <w14:ligatures w14:val="none"/>
        </w:rPr>
        <w:t>______</w:t>
      </w:r>
    </w:p>
    <w:p w14:paraId="387B1B61" w14:textId="421EDE8B" w:rsidR="00152BB5" w:rsidRPr="0084387D" w:rsidRDefault="00152BB5" w:rsidP="00152BB5">
      <w:pPr>
        <w:pStyle w:val="Pa9"/>
        <w:widowControl w:val="0"/>
        <w:rPr>
          <w:rFonts w:ascii="Arial" w:hAnsi="Arial" w:cs="Arial"/>
          <w:sz w:val="22"/>
          <w:szCs w:val="22"/>
          <w14:ligatures w14:val="none"/>
        </w:rPr>
      </w:pPr>
      <w:r w:rsidRPr="0084387D">
        <w:rPr>
          <w:rFonts w:ascii="Arial" w:hAnsi="Arial" w:cs="Arial"/>
          <w:sz w:val="22"/>
          <w:szCs w:val="22"/>
          <w14:ligatures w14:val="none"/>
        </w:rPr>
        <w:t> </w:t>
      </w:r>
      <w:r w:rsidR="0084387D">
        <w:rPr>
          <w:rFonts w:ascii="Arial" w:hAnsi="Arial" w:cs="Arial"/>
          <w:sz w:val="22"/>
          <w:szCs w:val="22"/>
          <w14:ligatures w14:val="none"/>
        </w:rPr>
        <w:t>_</w:t>
      </w:r>
    </w:p>
    <w:p w14:paraId="65D61F32" w14:textId="641356F9" w:rsidR="00152BB5" w:rsidRPr="0084387D" w:rsidRDefault="00152BB5" w:rsidP="00152BB5">
      <w:pPr>
        <w:pStyle w:val="Pa9"/>
        <w:widowControl w:val="0"/>
        <w:rPr>
          <w:rFonts w:ascii="Arial" w:hAnsi="Arial" w:cs="Arial"/>
          <w:sz w:val="22"/>
          <w:szCs w:val="22"/>
          <w14:ligatures w14:val="none"/>
        </w:rPr>
      </w:pPr>
      <w:r w:rsidRPr="0084387D">
        <w:rPr>
          <w:rFonts w:ascii="Arial" w:hAnsi="Arial" w:cs="Arial"/>
          <w:sz w:val="22"/>
          <w:szCs w:val="22"/>
          <w14:ligatures w14:val="none"/>
        </w:rPr>
        <w:t>Address_</w:t>
      </w:r>
      <w:r w:rsidRPr="0084387D">
        <w:rPr>
          <w:rFonts w:ascii="Arial" w:hAnsi="Arial" w:cs="Arial"/>
          <w:sz w:val="22"/>
          <w:szCs w:val="22"/>
          <w:u w:val="single"/>
          <w14:ligatures w14:val="none"/>
        </w:rPr>
        <w:t>____________________________________________________________________</w:t>
      </w:r>
    </w:p>
    <w:p w14:paraId="62779B87" w14:textId="77777777" w:rsidR="00152BB5" w:rsidRPr="0084387D" w:rsidRDefault="00152BB5" w:rsidP="00152BB5">
      <w:pPr>
        <w:pStyle w:val="Pa9"/>
        <w:widowControl w:val="0"/>
        <w:rPr>
          <w:rFonts w:ascii="Arial" w:hAnsi="Arial" w:cs="Arial"/>
          <w:sz w:val="22"/>
          <w:szCs w:val="22"/>
          <w14:ligatures w14:val="none"/>
        </w:rPr>
      </w:pPr>
      <w:r w:rsidRPr="0084387D">
        <w:rPr>
          <w:rFonts w:ascii="Arial" w:hAnsi="Arial" w:cs="Arial"/>
          <w:sz w:val="22"/>
          <w:szCs w:val="22"/>
          <w14:ligatures w14:val="none"/>
        </w:rPr>
        <w:t> </w:t>
      </w:r>
    </w:p>
    <w:p w14:paraId="75CEF406" w14:textId="69461EF7" w:rsidR="0084387D" w:rsidRDefault="00152BB5" w:rsidP="006C39D9">
      <w:pPr>
        <w:pStyle w:val="Pa9"/>
        <w:widowControl w:val="0"/>
        <w:rPr>
          <w:rFonts w:ascii="Arial" w:hAnsi="Arial" w:cs="Arial"/>
          <w:sz w:val="22"/>
          <w:szCs w:val="22"/>
          <w14:ligatures w14:val="none"/>
        </w:rPr>
      </w:pPr>
      <w:r w:rsidRPr="0084387D">
        <w:rPr>
          <w:rFonts w:ascii="Arial" w:hAnsi="Arial" w:cs="Arial"/>
          <w:sz w:val="22"/>
          <w:szCs w:val="22"/>
          <w14:ligatures w14:val="none"/>
        </w:rPr>
        <w:t>City</w:t>
      </w:r>
      <w:r w:rsidR="006C39D9" w:rsidRPr="0084387D">
        <w:rPr>
          <w:rFonts w:ascii="Arial" w:hAnsi="Arial" w:cs="Arial"/>
          <w:sz w:val="22"/>
          <w:szCs w:val="22"/>
          <w:u w:val="single"/>
          <w14:ligatures w14:val="none"/>
        </w:rPr>
        <w:t>___________</w:t>
      </w:r>
      <w:r w:rsidRPr="0084387D">
        <w:rPr>
          <w:rFonts w:ascii="Arial" w:hAnsi="Arial" w:cs="Arial"/>
          <w:sz w:val="22"/>
          <w:szCs w:val="22"/>
          <w:u w:val="single"/>
          <w14:ligatures w14:val="none"/>
        </w:rPr>
        <w:t xml:space="preserve"> </w:t>
      </w:r>
      <w:r w:rsidR="006C39D9" w:rsidRPr="0084387D">
        <w:rPr>
          <w:rFonts w:ascii="Arial" w:hAnsi="Arial" w:cs="Arial"/>
          <w:sz w:val="22"/>
          <w:szCs w:val="22"/>
          <w:u w:val="single"/>
          <w14:ligatures w14:val="none"/>
        </w:rPr>
        <w:t>______________</w:t>
      </w:r>
      <w:r w:rsidRPr="0084387D">
        <w:rPr>
          <w:rFonts w:ascii="Arial" w:hAnsi="Arial" w:cs="Arial"/>
          <w:sz w:val="22"/>
          <w:szCs w:val="22"/>
          <w:u w:val="single"/>
          <w14:ligatures w14:val="none"/>
        </w:rPr>
        <w:t>_____________</w:t>
      </w:r>
      <w:r w:rsidR="00006785" w:rsidRPr="0084387D">
        <w:rPr>
          <w:rFonts w:ascii="Arial" w:hAnsi="Arial" w:cs="Arial"/>
          <w:sz w:val="22"/>
          <w:szCs w:val="22"/>
          <w:u w:val="single"/>
          <w14:ligatures w14:val="none"/>
        </w:rPr>
        <w:t>_______________________</w:t>
      </w:r>
      <w:r w:rsidR="0084387D">
        <w:rPr>
          <w:rFonts w:ascii="Arial" w:hAnsi="Arial" w:cs="Arial"/>
          <w:sz w:val="22"/>
          <w:szCs w:val="22"/>
          <w:u w:val="single"/>
          <w14:ligatures w14:val="none"/>
        </w:rPr>
        <w:t>_______</w:t>
      </w:r>
      <w:r w:rsidR="00006785" w:rsidRPr="0084387D">
        <w:rPr>
          <w:rFonts w:ascii="Arial" w:hAnsi="Arial" w:cs="Arial"/>
          <w:sz w:val="22"/>
          <w:szCs w:val="22"/>
          <w:u w:val="single"/>
          <w14:ligatures w14:val="none"/>
        </w:rPr>
        <w:t>___</w:t>
      </w:r>
      <w:r w:rsidRPr="0084387D">
        <w:rPr>
          <w:rFonts w:ascii="Arial" w:hAnsi="Arial" w:cs="Arial"/>
          <w:sz w:val="22"/>
          <w:szCs w:val="22"/>
          <w:u w:val="single"/>
          <w14:ligatures w14:val="none"/>
        </w:rPr>
        <w:t>_</w:t>
      </w:r>
      <w:r w:rsidRPr="0084387D">
        <w:rPr>
          <w:rFonts w:ascii="Arial" w:hAnsi="Arial" w:cs="Arial"/>
          <w:sz w:val="22"/>
          <w:szCs w:val="22"/>
          <w14:ligatures w14:val="none"/>
        </w:rPr>
        <w:t xml:space="preserve"> </w:t>
      </w:r>
    </w:p>
    <w:p w14:paraId="535295C4" w14:textId="77777777" w:rsidR="0084387D" w:rsidRDefault="0084387D" w:rsidP="006C39D9">
      <w:pPr>
        <w:pStyle w:val="Pa9"/>
        <w:widowControl w:val="0"/>
        <w:rPr>
          <w:rFonts w:ascii="Arial" w:hAnsi="Arial" w:cs="Arial"/>
          <w:sz w:val="22"/>
          <w:szCs w:val="22"/>
          <w14:ligatures w14:val="none"/>
        </w:rPr>
      </w:pPr>
    </w:p>
    <w:p w14:paraId="21966622" w14:textId="309F5843" w:rsidR="00152BB5" w:rsidRPr="0084387D" w:rsidRDefault="00152BB5" w:rsidP="006C39D9">
      <w:pPr>
        <w:pStyle w:val="Pa9"/>
        <w:widowControl w:val="0"/>
        <w:rPr>
          <w:rFonts w:ascii="Arial" w:hAnsi="Arial" w:cs="Arial"/>
          <w:sz w:val="22"/>
          <w:szCs w:val="22"/>
          <w:u w:val="single"/>
          <w14:ligatures w14:val="none"/>
        </w:rPr>
      </w:pPr>
      <w:r w:rsidRPr="0084387D">
        <w:rPr>
          <w:rFonts w:ascii="Arial" w:hAnsi="Arial" w:cs="Arial"/>
          <w:sz w:val="22"/>
          <w:szCs w:val="22"/>
          <w14:ligatures w14:val="none"/>
        </w:rPr>
        <w:t>Sta</w:t>
      </w:r>
      <w:r w:rsidR="00006785" w:rsidRPr="0084387D">
        <w:rPr>
          <w:rFonts w:ascii="Arial" w:hAnsi="Arial" w:cs="Arial"/>
          <w:sz w:val="22"/>
          <w:szCs w:val="22"/>
          <w14:ligatures w14:val="none"/>
        </w:rPr>
        <w:t xml:space="preserve">te </w:t>
      </w:r>
      <w:r w:rsidR="006C39D9" w:rsidRPr="0084387D">
        <w:rPr>
          <w:rFonts w:ascii="Arial" w:hAnsi="Arial" w:cs="Arial"/>
          <w:sz w:val="22"/>
          <w:szCs w:val="22"/>
          <w:u w:val="single"/>
          <w14:ligatures w14:val="none"/>
        </w:rPr>
        <w:t>___</w:t>
      </w:r>
      <w:r w:rsidR="00006785" w:rsidRPr="0084387D">
        <w:rPr>
          <w:rFonts w:ascii="Arial" w:hAnsi="Arial" w:cs="Arial"/>
          <w:sz w:val="22"/>
          <w:szCs w:val="22"/>
          <w:u w:val="single"/>
          <w14:ligatures w14:val="none"/>
        </w:rPr>
        <w:t>______</w:t>
      </w:r>
      <w:r w:rsidR="006C39D9" w:rsidRPr="0084387D">
        <w:rPr>
          <w:rFonts w:ascii="Arial" w:hAnsi="Arial" w:cs="Arial"/>
          <w:sz w:val="22"/>
          <w:szCs w:val="22"/>
          <w:u w:val="single"/>
          <w14:ligatures w14:val="none"/>
        </w:rPr>
        <w:t>__</w:t>
      </w:r>
      <w:r w:rsidR="006C39D9" w:rsidRPr="0084387D">
        <w:rPr>
          <w:rFonts w:ascii="Arial" w:hAnsi="Arial" w:cs="Arial"/>
          <w:sz w:val="22"/>
          <w:szCs w:val="22"/>
          <w:u w:val="single"/>
          <w14:ligatures w14:val="none"/>
        </w:rPr>
        <w:br/>
      </w:r>
      <w:r w:rsidR="006C39D9" w:rsidRPr="0084387D">
        <w:rPr>
          <w:rFonts w:ascii="Arial" w:hAnsi="Arial" w:cs="Arial"/>
          <w:sz w:val="22"/>
          <w:szCs w:val="22"/>
          <w:u w:val="single"/>
          <w14:ligatures w14:val="none"/>
        </w:rPr>
        <w:br/>
      </w:r>
      <w:r w:rsidR="00006785" w:rsidRPr="0084387D">
        <w:rPr>
          <w:rFonts w:ascii="Arial" w:hAnsi="Arial" w:cs="Arial"/>
          <w:sz w:val="22"/>
          <w:szCs w:val="22"/>
          <w:u w:val="single"/>
          <w14:ligatures w14:val="none"/>
        </w:rPr>
        <w:t>Z</w:t>
      </w:r>
      <w:r w:rsidR="00006785" w:rsidRPr="0084387D">
        <w:rPr>
          <w:rFonts w:ascii="Arial" w:hAnsi="Arial" w:cs="Arial"/>
          <w:sz w:val="22"/>
          <w:szCs w:val="22"/>
          <w14:ligatures w14:val="none"/>
        </w:rPr>
        <w:t>ip</w:t>
      </w:r>
      <w:r w:rsidR="00006785" w:rsidRPr="0084387D">
        <w:rPr>
          <w:rFonts w:ascii="Arial" w:hAnsi="Arial" w:cs="Arial"/>
          <w:sz w:val="22"/>
          <w:szCs w:val="22"/>
          <w:u w:val="single"/>
          <w14:ligatures w14:val="none"/>
        </w:rPr>
        <w:t xml:space="preserve"> </w:t>
      </w:r>
      <w:r w:rsidR="006C39D9" w:rsidRPr="0084387D">
        <w:rPr>
          <w:rFonts w:ascii="Arial" w:hAnsi="Arial" w:cs="Arial"/>
          <w:sz w:val="22"/>
          <w:szCs w:val="22"/>
          <w:u w:val="single"/>
          <w14:ligatures w14:val="none"/>
        </w:rPr>
        <w:t>_____________</w:t>
      </w:r>
      <w:r w:rsidR="006C39D9" w:rsidRPr="0084387D">
        <w:rPr>
          <w:rFonts w:ascii="Arial" w:hAnsi="Arial" w:cs="Arial"/>
          <w:sz w:val="22"/>
          <w:szCs w:val="22"/>
          <w:u w:val="single"/>
          <w14:ligatures w14:val="none"/>
        </w:rPr>
        <w:br/>
      </w:r>
    </w:p>
    <w:p w14:paraId="522558D0" w14:textId="77777777" w:rsidR="0084387D" w:rsidRDefault="00152BB5" w:rsidP="00152BB5">
      <w:pPr>
        <w:pStyle w:val="Pa9"/>
        <w:widowControl w:val="0"/>
        <w:rPr>
          <w:rFonts w:ascii="Arial" w:hAnsi="Arial" w:cs="Arial"/>
          <w:sz w:val="22"/>
          <w:szCs w:val="22"/>
          <w14:ligatures w14:val="none"/>
        </w:rPr>
      </w:pPr>
      <w:r w:rsidRPr="0084387D">
        <w:rPr>
          <w:rFonts w:ascii="Arial" w:hAnsi="Arial" w:cs="Arial"/>
          <w:sz w:val="22"/>
          <w:szCs w:val="22"/>
          <w14:ligatures w14:val="none"/>
        </w:rPr>
        <w:t>P</w:t>
      </w:r>
      <w:r w:rsidR="00006785" w:rsidRPr="0084387D">
        <w:rPr>
          <w:rFonts w:ascii="Arial" w:hAnsi="Arial" w:cs="Arial"/>
          <w:sz w:val="22"/>
          <w:szCs w:val="22"/>
          <w14:ligatures w14:val="none"/>
        </w:rPr>
        <w:t>hone</w:t>
      </w:r>
      <w:r w:rsidR="00006785" w:rsidRPr="0084387D">
        <w:rPr>
          <w:rFonts w:ascii="Arial" w:hAnsi="Arial" w:cs="Arial"/>
          <w:sz w:val="22"/>
          <w:szCs w:val="22"/>
          <w:u w:val="single"/>
          <w14:ligatures w14:val="none"/>
        </w:rPr>
        <w:t>_________________</w:t>
      </w:r>
      <w:r w:rsidRPr="0084387D">
        <w:rPr>
          <w:rFonts w:ascii="Arial" w:hAnsi="Arial" w:cs="Arial"/>
          <w:sz w:val="22"/>
          <w:szCs w:val="22"/>
          <w:u w:val="single"/>
          <w14:ligatures w14:val="none"/>
        </w:rPr>
        <w:t>_________</w:t>
      </w:r>
      <w:r w:rsidRPr="0084387D">
        <w:rPr>
          <w:rFonts w:ascii="Arial" w:hAnsi="Arial" w:cs="Arial"/>
          <w:sz w:val="22"/>
          <w:szCs w:val="22"/>
          <w14:ligatures w14:val="none"/>
        </w:rPr>
        <w:t xml:space="preserve"> </w:t>
      </w:r>
    </w:p>
    <w:p w14:paraId="3C5BA781" w14:textId="77777777" w:rsidR="0084387D" w:rsidRDefault="0084387D" w:rsidP="00152BB5">
      <w:pPr>
        <w:pStyle w:val="Pa9"/>
        <w:widowControl w:val="0"/>
        <w:rPr>
          <w:rFonts w:ascii="Arial" w:hAnsi="Arial" w:cs="Arial"/>
          <w:sz w:val="22"/>
          <w:szCs w:val="22"/>
          <w14:ligatures w14:val="none"/>
        </w:rPr>
      </w:pPr>
    </w:p>
    <w:p w14:paraId="21D8E2E5" w14:textId="7DCCFEE6" w:rsidR="00152BB5" w:rsidRPr="0084387D" w:rsidRDefault="00152BB5" w:rsidP="00152BB5">
      <w:pPr>
        <w:pStyle w:val="Pa9"/>
        <w:widowControl w:val="0"/>
        <w:rPr>
          <w:rFonts w:ascii="Arial" w:hAnsi="Arial" w:cs="Arial"/>
          <w:sz w:val="22"/>
          <w:szCs w:val="22"/>
          <w:u w:val="single"/>
          <w14:ligatures w14:val="none"/>
        </w:rPr>
      </w:pPr>
      <w:r w:rsidRPr="0084387D">
        <w:rPr>
          <w:rFonts w:ascii="Arial" w:hAnsi="Arial" w:cs="Arial"/>
          <w:sz w:val="22"/>
          <w:szCs w:val="22"/>
          <w14:ligatures w14:val="none"/>
        </w:rPr>
        <w:t>E-m</w:t>
      </w:r>
      <w:r w:rsidR="00006785" w:rsidRPr="0084387D">
        <w:rPr>
          <w:rFonts w:ascii="Arial" w:hAnsi="Arial" w:cs="Arial"/>
          <w:sz w:val="22"/>
          <w:szCs w:val="22"/>
          <w14:ligatures w14:val="none"/>
        </w:rPr>
        <w:t>ail</w:t>
      </w:r>
      <w:r w:rsidR="00006785" w:rsidRPr="0084387D">
        <w:rPr>
          <w:rFonts w:ascii="Arial" w:hAnsi="Arial" w:cs="Arial"/>
          <w:sz w:val="22"/>
          <w:szCs w:val="22"/>
          <w:u w:val="single"/>
          <w14:ligatures w14:val="none"/>
        </w:rPr>
        <w:t>______________________</w:t>
      </w:r>
      <w:r w:rsidRPr="0084387D">
        <w:rPr>
          <w:rFonts w:ascii="Arial" w:hAnsi="Arial" w:cs="Arial"/>
          <w:sz w:val="22"/>
          <w:szCs w:val="22"/>
          <w:u w:val="single"/>
          <w14:ligatures w14:val="none"/>
        </w:rPr>
        <w:t>_________________</w:t>
      </w:r>
    </w:p>
    <w:p w14:paraId="18853C0B" w14:textId="77777777" w:rsidR="00006785" w:rsidRPr="0084387D" w:rsidRDefault="00006785" w:rsidP="00152BB5">
      <w:pPr>
        <w:pStyle w:val="Pa9"/>
        <w:widowControl w:val="0"/>
        <w:rPr>
          <w:rFonts w:ascii="Arial" w:hAnsi="Arial" w:cs="Arial"/>
          <w14:ligatures w14:val="none"/>
        </w:rPr>
      </w:pPr>
    </w:p>
    <w:p w14:paraId="4A5D2519" w14:textId="77777777" w:rsidR="00152BB5" w:rsidRPr="0084387D" w:rsidRDefault="00152BB5" w:rsidP="00152BB5">
      <w:pPr>
        <w:pStyle w:val="Pa9"/>
        <w:widowControl w:val="0"/>
        <w:rPr>
          <w:rFonts w:ascii="Arial" w:hAnsi="Arial" w:cs="Arial"/>
          <w:sz w:val="22"/>
          <w:szCs w:val="22"/>
          <w14:ligatures w14:val="none"/>
        </w:rPr>
      </w:pPr>
      <w:r w:rsidRPr="0084387D">
        <w:rPr>
          <w:rFonts w:ascii="Arial" w:hAnsi="Arial" w:cs="Arial"/>
          <w:sz w:val="22"/>
          <w:szCs w:val="22"/>
          <w14:ligatures w14:val="none"/>
        </w:rPr>
        <w:t>Sponsors</w:t>
      </w:r>
      <w:r w:rsidR="00006785" w:rsidRPr="0084387D">
        <w:rPr>
          <w:rFonts w:ascii="Arial" w:hAnsi="Arial" w:cs="Arial"/>
          <w:sz w:val="22"/>
          <w:szCs w:val="22"/>
          <w14:ligatures w14:val="none"/>
        </w:rPr>
        <w:t>/Exhibitors</w:t>
      </w:r>
      <w:r w:rsidRPr="0084387D">
        <w:rPr>
          <w:rFonts w:ascii="Arial" w:hAnsi="Arial" w:cs="Arial"/>
          <w:sz w:val="22"/>
          <w:szCs w:val="22"/>
          <w14:ligatures w14:val="none"/>
        </w:rPr>
        <w:t xml:space="preserve"> should submit the names of all personnel attending the meeting so that name badges can be prepared</w:t>
      </w:r>
      <w:r w:rsidR="00006785" w:rsidRPr="0084387D">
        <w:rPr>
          <w:rFonts w:ascii="Arial" w:hAnsi="Arial" w:cs="Arial"/>
          <w:sz w:val="22"/>
          <w:szCs w:val="22"/>
          <w14:ligatures w14:val="none"/>
        </w:rPr>
        <w:t>. Please attach additional information if needed</w:t>
      </w:r>
      <w:r w:rsidRPr="0084387D">
        <w:rPr>
          <w:rFonts w:ascii="Arial" w:hAnsi="Arial" w:cs="Arial"/>
          <w:sz w:val="22"/>
          <w:szCs w:val="22"/>
          <w14:ligatures w14:val="none"/>
        </w:rPr>
        <w:t>:</w:t>
      </w:r>
    </w:p>
    <w:p w14:paraId="72650546" w14:textId="77777777" w:rsidR="00006785" w:rsidRPr="0084387D" w:rsidRDefault="00006785" w:rsidP="00152BB5">
      <w:pPr>
        <w:pStyle w:val="Pa9"/>
        <w:widowControl w:val="0"/>
        <w:rPr>
          <w:rFonts w:ascii="Arial" w:hAnsi="Arial" w:cs="Arial"/>
          <w:sz w:val="22"/>
          <w:szCs w:val="22"/>
          <w14:ligatures w14:val="none"/>
        </w:rPr>
      </w:pPr>
    </w:p>
    <w:p w14:paraId="28883C6D" w14:textId="77777777" w:rsidR="00152BB5" w:rsidRPr="0084387D" w:rsidRDefault="00152BB5" w:rsidP="00152BB5">
      <w:pPr>
        <w:pStyle w:val="Pa9"/>
        <w:widowControl w:val="0"/>
        <w:rPr>
          <w:rFonts w:ascii="Arial" w:hAnsi="Arial" w:cs="Arial"/>
          <w:sz w:val="22"/>
          <w:szCs w:val="22"/>
          <w14:ligatures w14:val="none"/>
        </w:rPr>
      </w:pPr>
      <w:r w:rsidRPr="0084387D">
        <w:rPr>
          <w:rFonts w:ascii="Arial" w:hAnsi="Arial" w:cs="Arial"/>
          <w:sz w:val="22"/>
          <w:szCs w:val="22"/>
          <w14:ligatures w14:val="none"/>
        </w:rPr>
        <w:t>Attending Representativ</w:t>
      </w:r>
      <w:r w:rsidR="00006785" w:rsidRPr="0084387D">
        <w:rPr>
          <w:rFonts w:ascii="Arial" w:hAnsi="Arial" w:cs="Arial"/>
          <w:sz w:val="22"/>
          <w:szCs w:val="22"/>
          <w14:ligatures w14:val="none"/>
        </w:rPr>
        <w:t>e</w:t>
      </w:r>
      <w:r w:rsidR="00006785" w:rsidRPr="0084387D">
        <w:rPr>
          <w:rFonts w:ascii="Arial" w:hAnsi="Arial" w:cs="Arial"/>
          <w:sz w:val="22"/>
          <w:szCs w:val="22"/>
          <w:u w:val="single"/>
          <w14:ligatures w14:val="none"/>
        </w:rPr>
        <w:t>______________________</w:t>
      </w:r>
      <w:r w:rsidRPr="0084387D">
        <w:rPr>
          <w:rFonts w:ascii="Arial" w:hAnsi="Arial" w:cs="Arial"/>
          <w:sz w:val="22"/>
          <w:szCs w:val="22"/>
          <w:u w:val="single"/>
          <w14:ligatures w14:val="none"/>
        </w:rPr>
        <w:t>__________________________________</w:t>
      </w:r>
    </w:p>
    <w:p w14:paraId="0D82EDF4" w14:textId="77777777" w:rsidR="00152BB5" w:rsidRPr="0084387D" w:rsidRDefault="00006785" w:rsidP="00152BB5">
      <w:pPr>
        <w:pStyle w:val="Pa9"/>
        <w:widowControl w:val="0"/>
        <w:spacing w:line="241" w:lineRule="exact"/>
        <w:rPr>
          <w:rFonts w:ascii="Arial" w:hAnsi="Arial" w:cs="Arial"/>
          <w:sz w:val="22"/>
          <w:szCs w:val="22"/>
          <w14:ligatures w14:val="none"/>
        </w:rPr>
      </w:pPr>
      <w:r w:rsidRPr="0084387D">
        <w:rPr>
          <w:rFonts w:ascii="Arial" w:hAnsi="Arial" w:cs="Arial"/>
          <w:sz w:val="22"/>
          <w:szCs w:val="22"/>
          <w14:ligatures w14:val="none"/>
        </w:rPr>
        <w:t>Representative</w:t>
      </w:r>
      <w:r w:rsidR="00C673FB" w:rsidRPr="0084387D">
        <w:rPr>
          <w:rFonts w:ascii="Arial" w:hAnsi="Arial" w:cs="Arial"/>
          <w:sz w:val="22"/>
          <w:szCs w:val="22"/>
          <w14:ligatures w14:val="none"/>
        </w:rPr>
        <w:t xml:space="preserve"> </w:t>
      </w:r>
      <w:r w:rsidR="00152BB5" w:rsidRPr="0084387D">
        <w:rPr>
          <w:rFonts w:ascii="Arial" w:hAnsi="Arial" w:cs="Arial"/>
          <w:sz w:val="22"/>
          <w:szCs w:val="22"/>
          <w14:ligatures w14:val="none"/>
        </w:rPr>
        <w:t>Email____________</w:t>
      </w:r>
      <w:r w:rsidRPr="0084387D">
        <w:rPr>
          <w:rFonts w:ascii="Arial" w:hAnsi="Arial" w:cs="Arial"/>
          <w:sz w:val="22"/>
          <w:szCs w:val="22"/>
          <w14:ligatures w14:val="none"/>
        </w:rPr>
        <w:t>__________</w:t>
      </w:r>
      <w:r w:rsidR="00152BB5" w:rsidRPr="0084387D">
        <w:rPr>
          <w:rFonts w:ascii="Arial" w:hAnsi="Arial" w:cs="Arial"/>
          <w:sz w:val="22"/>
          <w:szCs w:val="22"/>
          <w14:ligatures w14:val="none"/>
        </w:rPr>
        <w:t>___________________________________</w:t>
      </w:r>
      <w:r w:rsidR="006C39D9" w:rsidRPr="0084387D">
        <w:rPr>
          <w:rFonts w:ascii="Arial" w:hAnsi="Arial" w:cs="Arial"/>
          <w:sz w:val="22"/>
          <w:szCs w:val="22"/>
          <w14:ligatures w14:val="none"/>
        </w:rPr>
        <w:t>_</w:t>
      </w:r>
      <w:r w:rsidR="00C673FB" w:rsidRPr="0084387D">
        <w:rPr>
          <w:rFonts w:ascii="Arial" w:hAnsi="Arial" w:cs="Arial"/>
          <w:sz w:val="22"/>
          <w:szCs w:val="22"/>
          <w14:ligatures w14:val="none"/>
        </w:rPr>
        <w:t>_</w:t>
      </w:r>
    </w:p>
    <w:p w14:paraId="72EF60A3" w14:textId="77777777" w:rsidR="00006785" w:rsidRPr="0084387D" w:rsidRDefault="00006785" w:rsidP="00152BB5">
      <w:pPr>
        <w:pStyle w:val="Pa9"/>
        <w:widowControl w:val="0"/>
        <w:spacing w:line="241" w:lineRule="exact"/>
        <w:rPr>
          <w:rFonts w:ascii="Arial" w:hAnsi="Arial" w:cs="Arial"/>
          <w:sz w:val="22"/>
          <w:szCs w:val="22"/>
          <w14:ligatures w14:val="none"/>
        </w:rPr>
      </w:pPr>
    </w:p>
    <w:p w14:paraId="19D3405E" w14:textId="5A3FCE72" w:rsidR="0033450C" w:rsidRPr="0084387D" w:rsidRDefault="0033450C" w:rsidP="00C1328C">
      <w:pPr>
        <w:pStyle w:val="Pa9"/>
        <w:widowControl w:val="0"/>
        <w:spacing w:line="241" w:lineRule="exact"/>
        <w:rPr>
          <w:rFonts w:ascii="Arial" w:hAnsi="Arial" w:cs="Arial"/>
          <w:b/>
          <w:bCs/>
          <w:color w:val="FF0000"/>
          <w:sz w:val="22"/>
          <w:szCs w:val="22"/>
          <w14:ligatures w14:val="none"/>
        </w:rPr>
      </w:pPr>
      <w:r w:rsidRPr="0084387D">
        <w:rPr>
          <w:rFonts w:ascii="Arial" w:hAnsi="Arial" w:cs="Arial"/>
          <w:sz w:val="22"/>
          <w:szCs w:val="22"/>
          <w14:ligatures w14:val="none"/>
        </w:rPr>
        <w:t>Sponsors please provide a logo (</w:t>
      </w:r>
      <w:r w:rsidRPr="0084387D">
        <w:rPr>
          <w:rFonts w:ascii="Arial" w:hAnsi="Arial" w:cs="Arial"/>
          <w:b/>
          <w:bCs/>
          <w:sz w:val="22"/>
          <w:szCs w:val="22"/>
          <w14:ligatures w14:val="none"/>
        </w:rPr>
        <w:t>high resolution</w:t>
      </w:r>
      <w:r w:rsidR="00C1328C" w:rsidRPr="0084387D">
        <w:rPr>
          <w:rFonts w:ascii="Arial" w:hAnsi="Arial" w:cs="Arial"/>
          <w:b/>
          <w:bCs/>
          <w:sz w:val="22"/>
          <w:szCs w:val="22"/>
          <w14:ligatures w14:val="none"/>
        </w:rPr>
        <w:t xml:space="preserve"> eps. or .ai</w:t>
      </w:r>
      <w:r w:rsidRPr="0084387D">
        <w:rPr>
          <w:rFonts w:ascii="Arial" w:hAnsi="Arial" w:cs="Arial"/>
          <w:b/>
          <w:bCs/>
          <w:sz w:val="22"/>
          <w:szCs w:val="22"/>
          <w14:ligatures w14:val="none"/>
        </w:rPr>
        <w:t>)</w:t>
      </w:r>
      <w:r w:rsidRPr="0084387D">
        <w:rPr>
          <w:rFonts w:ascii="Arial" w:hAnsi="Arial" w:cs="Arial"/>
          <w:bCs/>
          <w:sz w:val="22"/>
          <w:szCs w:val="22"/>
          <w14:ligatures w14:val="none"/>
        </w:rPr>
        <w:t xml:space="preserve"> a brief</w:t>
      </w:r>
      <w:r w:rsidRPr="0084387D">
        <w:rPr>
          <w:rFonts w:ascii="Arial" w:hAnsi="Arial" w:cs="Arial"/>
          <w:sz w:val="22"/>
          <w:szCs w:val="22"/>
          <w14:ligatures w14:val="none"/>
        </w:rPr>
        <w:t xml:space="preserve"> a description of your company and/or product.</w:t>
      </w:r>
      <w:r w:rsidRPr="0084387D">
        <w:rPr>
          <w:rFonts w:ascii="Arial" w:hAnsi="Arial" w:cs="Arial"/>
          <w:sz w:val="22"/>
          <w:szCs w:val="22"/>
          <w:u w:val="single"/>
          <w14:ligatures w14:val="none"/>
        </w:rPr>
        <w:t xml:space="preserve"> </w:t>
      </w:r>
      <w:r w:rsidRPr="0084387D">
        <w:rPr>
          <w:rFonts w:ascii="Arial" w:hAnsi="Arial" w:cs="Arial"/>
          <w:b/>
          <w:sz w:val="22"/>
          <w:szCs w:val="22"/>
          <w:u w:val="single"/>
          <w14:ligatures w14:val="none"/>
        </w:rPr>
        <w:t>Please e</w:t>
      </w:r>
      <w:r w:rsidRPr="0084387D">
        <w:rPr>
          <w:rFonts w:ascii="Arial" w:hAnsi="Arial" w:cs="Arial"/>
          <w:b/>
          <w:bCs/>
          <w:sz w:val="22"/>
          <w:szCs w:val="22"/>
          <w:u w:val="single"/>
          <w14:ligatures w14:val="none"/>
        </w:rPr>
        <w:t>mail to tfoy@firstpointresources.com along with this agreement and a check for payment.</w:t>
      </w:r>
      <w:r w:rsidR="00C1328C" w:rsidRPr="0084387D">
        <w:rPr>
          <w:rFonts w:ascii="Arial" w:hAnsi="Arial" w:cs="Arial"/>
          <w:b/>
          <w:bCs/>
          <w:sz w:val="22"/>
          <w:szCs w:val="22"/>
          <w:u w:val="single"/>
          <w14:ligatures w14:val="none"/>
        </w:rPr>
        <w:br/>
      </w:r>
    </w:p>
    <w:p w14:paraId="58591696" w14:textId="77777777" w:rsidR="00A71D27" w:rsidRPr="0084387D" w:rsidRDefault="00A71D27" w:rsidP="00152BB5">
      <w:pPr>
        <w:pStyle w:val="Pa9"/>
        <w:widowControl w:val="0"/>
        <w:spacing w:line="241" w:lineRule="exact"/>
        <w:rPr>
          <w:rFonts w:ascii="Arial" w:hAnsi="Arial" w:cs="Arial"/>
          <w:sz w:val="22"/>
          <w:szCs w:val="22"/>
          <w14:ligatures w14:val="none"/>
        </w:rPr>
      </w:pPr>
      <w:r w:rsidRPr="0084387D">
        <w:rPr>
          <w:rFonts w:ascii="Arial" w:hAnsi="Arial" w:cs="Arial"/>
          <w:sz w:val="22"/>
          <w:szCs w:val="22"/>
          <w14:ligatures w14:val="none"/>
        </w:rPr>
        <w:t>Yes, I would like to participate in the AHFSA Conference as indicated below.</w:t>
      </w:r>
    </w:p>
    <w:p w14:paraId="6CC45A6C" w14:textId="681F2921" w:rsidR="00A71D27" w:rsidRPr="0084387D" w:rsidRDefault="00A71D27" w:rsidP="00152BB5">
      <w:pPr>
        <w:pStyle w:val="Pa9"/>
        <w:widowControl w:val="0"/>
        <w:spacing w:line="241" w:lineRule="exact"/>
        <w:rPr>
          <w:rFonts w:ascii="Arial" w:hAnsi="Arial" w:cs="Arial"/>
          <w:sz w:val="22"/>
          <w:szCs w:val="22"/>
          <w14:ligatures w14:val="none"/>
        </w:rPr>
      </w:pPr>
      <w:r w:rsidRPr="0084387D">
        <w:rPr>
          <w:rFonts w:ascii="Arial" w:hAnsi="Arial" w:cs="Arial"/>
          <w:sz w:val="22"/>
          <w:szCs w:val="22"/>
          <w14:ligatures w14:val="none"/>
        </w:rPr>
        <w:t>___ Exhibitor $</w:t>
      </w:r>
      <w:r w:rsidR="00F90B08" w:rsidRPr="0084387D">
        <w:rPr>
          <w:rFonts w:ascii="Arial" w:hAnsi="Arial" w:cs="Arial"/>
          <w:sz w:val="22"/>
          <w:szCs w:val="22"/>
          <w14:ligatures w14:val="none"/>
        </w:rPr>
        <w:t>1,0</w:t>
      </w:r>
      <w:r w:rsidRPr="0084387D">
        <w:rPr>
          <w:rFonts w:ascii="Arial" w:hAnsi="Arial" w:cs="Arial"/>
          <w:sz w:val="22"/>
          <w:szCs w:val="22"/>
          <w14:ligatures w14:val="none"/>
        </w:rPr>
        <w:t>00</w:t>
      </w:r>
      <w:r w:rsidRPr="0084387D">
        <w:rPr>
          <w:rFonts w:ascii="Arial" w:hAnsi="Arial" w:cs="Arial"/>
          <w:sz w:val="22"/>
          <w:szCs w:val="22"/>
          <w14:ligatures w14:val="none"/>
        </w:rPr>
        <w:tab/>
      </w:r>
      <w:r w:rsidRPr="0084387D">
        <w:rPr>
          <w:rFonts w:ascii="Arial" w:hAnsi="Arial" w:cs="Arial"/>
          <w:sz w:val="22"/>
          <w:szCs w:val="22"/>
          <w14:ligatures w14:val="none"/>
        </w:rPr>
        <w:tab/>
        <w:t>___ Platinum Sponsor $10,000</w:t>
      </w:r>
      <w:r w:rsidRPr="0084387D">
        <w:rPr>
          <w:rFonts w:ascii="Arial" w:hAnsi="Arial" w:cs="Arial"/>
          <w:sz w:val="22"/>
          <w:szCs w:val="22"/>
          <w14:ligatures w14:val="none"/>
        </w:rPr>
        <w:tab/>
        <w:t>___Gold Sponsor</w:t>
      </w:r>
      <w:r w:rsidR="0084387D">
        <w:rPr>
          <w:rFonts w:ascii="Arial" w:hAnsi="Arial" w:cs="Arial"/>
          <w:sz w:val="22"/>
          <w:szCs w:val="22"/>
          <w14:ligatures w14:val="none"/>
        </w:rPr>
        <w:t xml:space="preserve"> </w:t>
      </w:r>
      <w:r w:rsidRPr="0084387D">
        <w:rPr>
          <w:rFonts w:ascii="Arial" w:hAnsi="Arial" w:cs="Arial"/>
          <w:sz w:val="22"/>
          <w:szCs w:val="22"/>
          <w14:ligatures w14:val="none"/>
        </w:rPr>
        <w:t>$5,000</w:t>
      </w:r>
      <w:r w:rsidRPr="0084387D">
        <w:rPr>
          <w:rFonts w:ascii="Arial" w:hAnsi="Arial" w:cs="Arial"/>
          <w:sz w:val="22"/>
          <w:szCs w:val="22"/>
          <w14:ligatures w14:val="none"/>
        </w:rPr>
        <w:tab/>
      </w:r>
      <w:r w:rsidR="0084387D">
        <w:rPr>
          <w:rFonts w:ascii="Arial" w:hAnsi="Arial" w:cs="Arial"/>
          <w:sz w:val="22"/>
          <w:szCs w:val="22"/>
          <w14:ligatures w14:val="none"/>
        </w:rPr>
        <w:br/>
      </w:r>
    </w:p>
    <w:p w14:paraId="43CDCA95" w14:textId="1D344A69" w:rsidR="00A71D27" w:rsidRPr="0084387D" w:rsidRDefault="00C92768" w:rsidP="00152BB5">
      <w:pPr>
        <w:pStyle w:val="Pa9"/>
        <w:widowControl w:val="0"/>
        <w:spacing w:line="241" w:lineRule="exact"/>
        <w:rPr>
          <w:rFonts w:ascii="Arial" w:hAnsi="Arial" w:cs="Arial"/>
          <w:sz w:val="22"/>
          <w:szCs w:val="22"/>
          <w14:ligatures w14:val="none"/>
        </w:rPr>
      </w:pPr>
      <w:r w:rsidRPr="0084387D">
        <w:rPr>
          <w:rFonts w:ascii="Arial" w:hAnsi="Arial" w:cs="Arial"/>
          <w:sz w:val="22"/>
          <w:szCs w:val="22"/>
          <w14:ligatures w14:val="none"/>
        </w:rPr>
        <w:t>___ Silver Sponsor</w:t>
      </w:r>
      <w:r w:rsidR="00A71D27" w:rsidRPr="0084387D">
        <w:rPr>
          <w:rFonts w:ascii="Arial" w:hAnsi="Arial" w:cs="Arial"/>
          <w:sz w:val="22"/>
          <w:szCs w:val="22"/>
          <w14:ligatures w14:val="none"/>
        </w:rPr>
        <w:t xml:space="preserve"> $2,500</w:t>
      </w:r>
      <w:r w:rsidR="00A71D27" w:rsidRPr="0084387D">
        <w:rPr>
          <w:rFonts w:ascii="Arial" w:hAnsi="Arial" w:cs="Arial"/>
          <w:sz w:val="22"/>
          <w:szCs w:val="22"/>
          <w14:ligatures w14:val="none"/>
        </w:rPr>
        <w:tab/>
        <w:t>___ Bronze Sponsor</w:t>
      </w:r>
      <w:r w:rsidR="0084387D">
        <w:rPr>
          <w:rFonts w:ascii="Arial" w:hAnsi="Arial" w:cs="Arial"/>
          <w:sz w:val="22"/>
          <w:szCs w:val="22"/>
          <w14:ligatures w14:val="none"/>
        </w:rPr>
        <w:t xml:space="preserve"> </w:t>
      </w:r>
      <w:r w:rsidR="00AC2593" w:rsidRPr="0084387D">
        <w:rPr>
          <w:rFonts w:ascii="Arial" w:hAnsi="Arial" w:cs="Arial"/>
          <w:sz w:val="22"/>
          <w:szCs w:val="22"/>
          <w14:ligatures w14:val="none"/>
        </w:rPr>
        <w:t>$1,000</w:t>
      </w:r>
      <w:r w:rsidR="00AC2593" w:rsidRPr="0084387D">
        <w:rPr>
          <w:rFonts w:ascii="Arial" w:hAnsi="Arial" w:cs="Arial"/>
          <w:sz w:val="22"/>
          <w:szCs w:val="22"/>
          <w14:ligatures w14:val="none"/>
        </w:rPr>
        <w:tab/>
      </w:r>
      <w:r w:rsidR="00AC2593" w:rsidRPr="0084387D">
        <w:rPr>
          <w:rFonts w:ascii="Arial" w:hAnsi="Arial" w:cs="Arial"/>
          <w:sz w:val="22"/>
          <w:szCs w:val="22"/>
          <w14:ligatures w14:val="none"/>
        </w:rPr>
        <w:tab/>
        <w:t>___ Awards Luncheon$2,0</w:t>
      </w:r>
      <w:r w:rsidR="00A71D27" w:rsidRPr="0084387D">
        <w:rPr>
          <w:rFonts w:ascii="Arial" w:hAnsi="Arial" w:cs="Arial"/>
          <w:sz w:val="22"/>
          <w:szCs w:val="22"/>
          <w14:ligatures w14:val="none"/>
        </w:rPr>
        <w:t>00</w:t>
      </w:r>
      <w:r w:rsidR="0084387D">
        <w:rPr>
          <w:rFonts w:ascii="Arial" w:hAnsi="Arial" w:cs="Arial"/>
          <w:sz w:val="22"/>
          <w:szCs w:val="22"/>
          <w14:ligatures w14:val="none"/>
        </w:rPr>
        <w:br/>
      </w:r>
    </w:p>
    <w:p w14:paraId="0AC7AD7F" w14:textId="187C390D" w:rsidR="0084387D" w:rsidRDefault="00A71D27" w:rsidP="00152BB5">
      <w:pPr>
        <w:pStyle w:val="Pa9"/>
        <w:widowControl w:val="0"/>
        <w:spacing w:line="241" w:lineRule="exact"/>
        <w:rPr>
          <w:rFonts w:ascii="Arial" w:hAnsi="Arial" w:cs="Arial"/>
          <w:sz w:val="22"/>
          <w:szCs w:val="22"/>
          <w14:ligatures w14:val="none"/>
        </w:rPr>
      </w:pPr>
      <w:r w:rsidRPr="0084387D">
        <w:rPr>
          <w:rFonts w:ascii="Arial" w:hAnsi="Arial" w:cs="Arial"/>
          <w:sz w:val="22"/>
          <w:szCs w:val="22"/>
          <w14:ligatures w14:val="none"/>
        </w:rPr>
        <w:t>___ Luncheon</w:t>
      </w:r>
      <w:r w:rsidR="00AC2593" w:rsidRPr="0084387D">
        <w:rPr>
          <w:rFonts w:ascii="Arial" w:hAnsi="Arial" w:cs="Arial"/>
          <w:sz w:val="22"/>
          <w:szCs w:val="22"/>
          <w14:ligatures w14:val="none"/>
        </w:rPr>
        <w:t xml:space="preserve"> Sponsor $1,5</w:t>
      </w:r>
      <w:r w:rsidRPr="0084387D">
        <w:rPr>
          <w:rFonts w:ascii="Arial" w:hAnsi="Arial" w:cs="Arial"/>
          <w:sz w:val="22"/>
          <w:szCs w:val="22"/>
          <w14:ligatures w14:val="none"/>
        </w:rPr>
        <w:t>00</w:t>
      </w:r>
      <w:r w:rsidR="0084387D">
        <w:rPr>
          <w:rFonts w:ascii="Arial" w:hAnsi="Arial" w:cs="Arial"/>
          <w:sz w:val="22"/>
          <w:szCs w:val="22"/>
          <w14:ligatures w14:val="none"/>
        </w:rPr>
        <w:t xml:space="preserve">              </w:t>
      </w:r>
      <w:bookmarkStart w:id="0" w:name="_GoBack"/>
      <w:bookmarkEnd w:id="0"/>
      <w:r w:rsidR="0084387D">
        <w:rPr>
          <w:rFonts w:ascii="Arial" w:hAnsi="Arial" w:cs="Arial"/>
          <w:sz w:val="22"/>
          <w:szCs w:val="22"/>
          <w14:ligatures w14:val="none"/>
        </w:rPr>
        <w:t xml:space="preserve">  </w:t>
      </w:r>
      <w:r w:rsidR="00AC2593" w:rsidRPr="0084387D">
        <w:rPr>
          <w:rFonts w:ascii="Arial" w:hAnsi="Arial" w:cs="Arial"/>
          <w:sz w:val="22"/>
          <w:szCs w:val="22"/>
          <w14:ligatures w14:val="none"/>
        </w:rPr>
        <w:t>___ Reception Sponsor $1,250</w:t>
      </w:r>
      <w:r w:rsidR="0084387D">
        <w:rPr>
          <w:rFonts w:ascii="Arial" w:hAnsi="Arial" w:cs="Arial"/>
          <w:sz w:val="22"/>
          <w:szCs w:val="22"/>
          <w14:ligatures w14:val="none"/>
        </w:rPr>
        <w:t xml:space="preserve"> </w:t>
      </w:r>
    </w:p>
    <w:p w14:paraId="1FD61DBE" w14:textId="77777777" w:rsidR="0084387D" w:rsidRDefault="0084387D" w:rsidP="00152BB5">
      <w:pPr>
        <w:pStyle w:val="Pa9"/>
        <w:widowControl w:val="0"/>
        <w:spacing w:line="241" w:lineRule="exact"/>
        <w:rPr>
          <w:rFonts w:ascii="Arial" w:hAnsi="Arial" w:cs="Arial"/>
          <w:sz w:val="22"/>
          <w:szCs w:val="22"/>
          <w14:ligatures w14:val="none"/>
        </w:rPr>
      </w:pPr>
    </w:p>
    <w:p w14:paraId="129BD4E7" w14:textId="3711260D" w:rsidR="00AC2593" w:rsidRDefault="00AC2593" w:rsidP="00152BB5">
      <w:pPr>
        <w:pStyle w:val="Pa9"/>
        <w:widowControl w:val="0"/>
        <w:spacing w:line="241" w:lineRule="exact"/>
        <w:rPr>
          <w:rFonts w:ascii="Arial" w:hAnsi="Arial" w:cs="Arial"/>
          <w:sz w:val="22"/>
          <w:szCs w:val="22"/>
          <w14:ligatures w14:val="none"/>
        </w:rPr>
      </w:pPr>
      <w:r w:rsidRPr="0084387D">
        <w:rPr>
          <w:rFonts w:ascii="Arial" w:hAnsi="Arial" w:cs="Arial"/>
          <w:sz w:val="22"/>
          <w:szCs w:val="22"/>
          <w14:ligatures w14:val="none"/>
        </w:rPr>
        <w:t>___ Beverage Break Sponsor $1,000</w:t>
      </w:r>
      <w:r w:rsidR="0084387D">
        <w:rPr>
          <w:rFonts w:ascii="Arial" w:hAnsi="Arial" w:cs="Arial"/>
          <w:sz w:val="22"/>
          <w:szCs w:val="22"/>
          <w14:ligatures w14:val="none"/>
        </w:rPr>
        <w:t xml:space="preserve">      </w:t>
      </w:r>
      <w:r w:rsidR="0033450C" w:rsidRPr="0084387D">
        <w:rPr>
          <w:rFonts w:ascii="Arial" w:hAnsi="Arial" w:cs="Arial"/>
          <w:sz w:val="22"/>
          <w:szCs w:val="22"/>
          <w14:ligatures w14:val="none"/>
        </w:rPr>
        <w:t>___ Water Bottle Sponsor $750</w:t>
      </w:r>
    </w:p>
    <w:p w14:paraId="6F00E0C8" w14:textId="77777777" w:rsidR="0084387D" w:rsidRPr="0084387D" w:rsidRDefault="0084387D" w:rsidP="00152BB5">
      <w:pPr>
        <w:pStyle w:val="Pa9"/>
        <w:widowControl w:val="0"/>
        <w:spacing w:line="241" w:lineRule="exact"/>
        <w:rPr>
          <w:rFonts w:ascii="Arial" w:hAnsi="Arial" w:cs="Arial"/>
          <w:sz w:val="22"/>
          <w:szCs w:val="22"/>
          <w14:ligatures w14:val="none"/>
        </w:rPr>
      </w:pPr>
    </w:p>
    <w:p w14:paraId="7F4368B9" w14:textId="30989619" w:rsidR="0033450C" w:rsidRPr="0084387D" w:rsidRDefault="00C92768" w:rsidP="00152BB5">
      <w:pPr>
        <w:pStyle w:val="Pa9"/>
        <w:widowControl w:val="0"/>
        <w:spacing w:line="241" w:lineRule="exact"/>
        <w:rPr>
          <w:rFonts w:ascii="Arial" w:hAnsi="Arial" w:cs="Arial"/>
          <w:sz w:val="22"/>
          <w:szCs w:val="22"/>
          <w14:ligatures w14:val="none"/>
        </w:rPr>
      </w:pPr>
      <w:r w:rsidRPr="0084387D">
        <w:rPr>
          <w:rFonts w:ascii="Arial" w:hAnsi="Arial" w:cs="Arial"/>
          <w:sz w:val="22"/>
          <w:szCs w:val="22"/>
          <w14:ligatures w14:val="none"/>
        </w:rPr>
        <w:t xml:space="preserve">___ Badge Holder Sponsor </w:t>
      </w:r>
      <w:r w:rsidR="0033450C" w:rsidRPr="0084387D">
        <w:rPr>
          <w:rFonts w:ascii="Arial" w:hAnsi="Arial" w:cs="Arial"/>
          <w:sz w:val="22"/>
          <w:szCs w:val="22"/>
          <w14:ligatures w14:val="none"/>
        </w:rPr>
        <w:t>$500</w:t>
      </w:r>
      <w:r w:rsidR="0033450C" w:rsidRPr="0084387D">
        <w:rPr>
          <w:rFonts w:ascii="Arial" w:hAnsi="Arial" w:cs="Arial"/>
          <w:sz w:val="22"/>
          <w:szCs w:val="22"/>
          <w14:ligatures w14:val="none"/>
        </w:rPr>
        <w:tab/>
        <w:t>___ Tote Bag Sponsor $500</w:t>
      </w:r>
    </w:p>
    <w:p w14:paraId="581573FF" w14:textId="77777777" w:rsidR="00A71D27" w:rsidRPr="0084387D" w:rsidRDefault="00A71D27" w:rsidP="00152BB5">
      <w:pPr>
        <w:pStyle w:val="Pa9"/>
        <w:widowControl w:val="0"/>
        <w:spacing w:line="241" w:lineRule="exact"/>
        <w:rPr>
          <w:rFonts w:ascii="Arial" w:hAnsi="Arial" w:cs="Arial"/>
          <w:sz w:val="22"/>
          <w:szCs w:val="22"/>
          <w14:ligatures w14:val="none"/>
        </w:rPr>
      </w:pPr>
    </w:p>
    <w:p w14:paraId="4A0FE1F7" w14:textId="770A84C0" w:rsidR="0033450C" w:rsidRPr="0084387D" w:rsidRDefault="0033450C" w:rsidP="00006785">
      <w:pPr>
        <w:pStyle w:val="Pa8"/>
        <w:widowControl w:val="0"/>
        <w:spacing w:before="120" w:after="120" w:line="201" w:lineRule="exact"/>
        <w:rPr>
          <w:rFonts w:ascii="Arial" w:hAnsi="Arial" w:cs="Arial"/>
          <w:b/>
          <w:bCs/>
          <w:sz w:val="22"/>
          <w:szCs w:val="22"/>
          <w14:ligatures w14:val="none"/>
        </w:rPr>
      </w:pPr>
      <w:r w:rsidRPr="0084387D">
        <w:rPr>
          <w:rFonts w:ascii="Arial" w:hAnsi="Arial" w:cs="Arial"/>
          <w:b/>
          <w:bCs/>
          <w:sz w:val="22"/>
          <w:szCs w:val="22"/>
          <w14:ligatures w14:val="none"/>
        </w:rPr>
        <w:t>Total enclosed: _________</w:t>
      </w:r>
      <w:r w:rsidR="0084387D">
        <w:rPr>
          <w:rFonts w:ascii="Arial" w:hAnsi="Arial" w:cs="Arial"/>
          <w:b/>
          <w:bCs/>
          <w:sz w:val="22"/>
          <w:szCs w:val="22"/>
          <w14:ligatures w14:val="none"/>
        </w:rPr>
        <w:br/>
        <w:t xml:space="preserve">  </w:t>
      </w:r>
    </w:p>
    <w:p w14:paraId="5E5CA2E3" w14:textId="77777777" w:rsidR="0033450C" w:rsidRPr="0084387D" w:rsidRDefault="0033450C" w:rsidP="00006785">
      <w:pPr>
        <w:pStyle w:val="Pa8"/>
        <w:widowControl w:val="0"/>
        <w:spacing w:before="120" w:after="120" w:line="201" w:lineRule="exact"/>
        <w:rPr>
          <w:rFonts w:ascii="Arial" w:hAnsi="Arial" w:cs="Arial"/>
          <w:b/>
          <w:bCs/>
          <w:sz w:val="22"/>
          <w:szCs w:val="22"/>
          <w14:ligatures w14:val="none"/>
        </w:rPr>
      </w:pPr>
      <w:r w:rsidRPr="0084387D">
        <w:rPr>
          <w:rFonts w:ascii="Arial" w:hAnsi="Arial" w:cs="Arial"/>
          <w:b/>
          <w:bCs/>
          <w:sz w:val="22"/>
          <w:szCs w:val="22"/>
          <w14:ligatures w14:val="none"/>
        </w:rPr>
        <w:t>Please make payment by check. Make checks payable to AHFSA and enclose with this agreement form.</w:t>
      </w:r>
    </w:p>
    <w:p w14:paraId="22E1B65C" w14:textId="77777777" w:rsidR="0033450C" w:rsidRPr="0084387D" w:rsidRDefault="0033450C" w:rsidP="00006785">
      <w:pPr>
        <w:pStyle w:val="Pa8"/>
        <w:widowControl w:val="0"/>
        <w:spacing w:before="120" w:after="120" w:line="201" w:lineRule="exact"/>
        <w:rPr>
          <w:rFonts w:ascii="Arial" w:hAnsi="Arial" w:cs="Arial"/>
          <w:b/>
          <w:bCs/>
          <w:sz w:val="22"/>
          <w:szCs w:val="22"/>
          <w14:ligatures w14:val="none"/>
        </w:rPr>
      </w:pPr>
      <w:r w:rsidRPr="0084387D">
        <w:rPr>
          <w:rFonts w:ascii="Arial" w:hAnsi="Arial" w:cs="Arial"/>
          <w:b/>
          <w:bCs/>
          <w:sz w:val="22"/>
          <w:szCs w:val="22"/>
          <w14:ligatures w14:val="none"/>
        </w:rPr>
        <w:t>Return payments to:</w:t>
      </w:r>
    </w:p>
    <w:p w14:paraId="4BB0F18C" w14:textId="77777777" w:rsidR="00BD0FD3" w:rsidRPr="0084387D" w:rsidRDefault="00BD0FD3" w:rsidP="00006785">
      <w:pPr>
        <w:pStyle w:val="Pa8"/>
        <w:widowControl w:val="0"/>
        <w:spacing w:before="120" w:after="120" w:line="201" w:lineRule="exact"/>
        <w:rPr>
          <w:rFonts w:ascii="Arial" w:hAnsi="Arial" w:cs="Arial"/>
          <w:b/>
          <w:bCs/>
          <w:sz w:val="22"/>
          <w:szCs w:val="22"/>
          <w14:ligatures w14:val="none"/>
        </w:rPr>
      </w:pPr>
    </w:p>
    <w:p w14:paraId="481D9D5F" w14:textId="6BDB008C" w:rsidR="0033450C" w:rsidRPr="0084387D" w:rsidRDefault="0033450C" w:rsidP="00006785">
      <w:pPr>
        <w:pStyle w:val="Pa8"/>
        <w:widowControl w:val="0"/>
        <w:spacing w:before="120" w:after="120" w:line="201" w:lineRule="exact"/>
        <w:rPr>
          <w:rFonts w:ascii="Arial" w:hAnsi="Arial" w:cs="Arial"/>
          <w:b/>
          <w:bCs/>
          <w:sz w:val="22"/>
          <w:szCs w:val="22"/>
          <w14:ligatures w14:val="none"/>
        </w:rPr>
      </w:pPr>
      <w:r w:rsidRPr="0084387D">
        <w:rPr>
          <w:rFonts w:ascii="Arial" w:hAnsi="Arial" w:cs="Arial"/>
          <w:b/>
          <w:bCs/>
          <w:sz w:val="22"/>
          <w:szCs w:val="22"/>
          <w14:ligatures w14:val="none"/>
        </w:rPr>
        <w:t>AHFSA</w:t>
      </w:r>
      <w:r w:rsidR="006C39D9" w:rsidRPr="0084387D">
        <w:rPr>
          <w:rFonts w:ascii="Arial" w:hAnsi="Arial" w:cs="Arial"/>
          <w:b/>
          <w:bCs/>
          <w:sz w:val="22"/>
          <w:szCs w:val="22"/>
          <w14:ligatures w14:val="none"/>
        </w:rPr>
        <w:br/>
      </w:r>
      <w:r w:rsidRPr="0084387D">
        <w:rPr>
          <w:rFonts w:ascii="Arial" w:hAnsi="Arial" w:cs="Arial"/>
          <w:b/>
          <w:bCs/>
          <w:sz w:val="22"/>
          <w:szCs w:val="22"/>
          <w14:ligatures w14:val="none"/>
        </w:rPr>
        <w:t>Attn: Tara Foy</w:t>
      </w:r>
      <w:r w:rsidR="006C39D9" w:rsidRPr="0084387D">
        <w:rPr>
          <w:rFonts w:ascii="Arial" w:hAnsi="Arial" w:cs="Arial"/>
          <w:b/>
          <w:bCs/>
          <w:sz w:val="22"/>
          <w:szCs w:val="22"/>
          <w14:ligatures w14:val="none"/>
        </w:rPr>
        <w:br/>
      </w:r>
      <w:r w:rsidRPr="0084387D">
        <w:rPr>
          <w:rFonts w:ascii="Arial" w:hAnsi="Arial" w:cs="Arial"/>
          <w:b/>
          <w:bCs/>
          <w:sz w:val="22"/>
          <w:szCs w:val="22"/>
          <w14:ligatures w14:val="none"/>
        </w:rPr>
        <w:t>1500 Sunday Drive, Suite 102</w:t>
      </w:r>
      <w:r w:rsidR="006C39D9" w:rsidRPr="0084387D">
        <w:rPr>
          <w:rFonts w:ascii="Arial" w:hAnsi="Arial" w:cs="Arial"/>
          <w:b/>
          <w:bCs/>
          <w:sz w:val="22"/>
          <w:szCs w:val="22"/>
          <w14:ligatures w14:val="none"/>
        </w:rPr>
        <w:br/>
      </w:r>
      <w:r w:rsidRPr="0084387D">
        <w:rPr>
          <w:rFonts w:ascii="Arial" w:hAnsi="Arial" w:cs="Arial"/>
          <w:b/>
          <w:bCs/>
          <w:sz w:val="22"/>
          <w:szCs w:val="22"/>
          <w14:ligatures w14:val="none"/>
        </w:rPr>
        <w:t>Raleigh, NC 27607</w:t>
      </w:r>
      <w:r w:rsidR="006C39D9" w:rsidRPr="0084387D">
        <w:rPr>
          <w:rFonts w:ascii="Arial" w:hAnsi="Arial" w:cs="Arial"/>
          <w:b/>
          <w:bCs/>
          <w:sz w:val="22"/>
          <w:szCs w:val="22"/>
          <w14:ligatures w14:val="none"/>
        </w:rPr>
        <w:br/>
      </w:r>
      <w:r w:rsidR="00C673FB" w:rsidRPr="0084387D">
        <w:rPr>
          <w:rFonts w:ascii="Arial" w:hAnsi="Arial" w:cs="Arial"/>
          <w:b/>
          <w:bCs/>
          <w:sz w:val="22"/>
          <w:szCs w:val="22"/>
          <w14:ligatures w14:val="none"/>
        </w:rPr>
        <w:br/>
      </w:r>
    </w:p>
    <w:p w14:paraId="332B16F6" w14:textId="77777777" w:rsidR="00006785" w:rsidRPr="0084387D" w:rsidRDefault="00006785" w:rsidP="00006785">
      <w:pPr>
        <w:pStyle w:val="Pa8"/>
        <w:widowControl w:val="0"/>
        <w:spacing w:before="120" w:after="120"/>
        <w:rPr>
          <w:rFonts w:ascii="Arial" w:hAnsi="Arial" w:cs="Arial"/>
          <w:sz w:val="22"/>
          <w:szCs w:val="22"/>
          <w14:ligatures w14:val="none"/>
        </w:rPr>
      </w:pPr>
      <w:r w:rsidRPr="0084387D">
        <w:rPr>
          <w:rFonts w:ascii="Arial" w:hAnsi="Arial" w:cs="Arial"/>
          <w:b/>
          <w:bCs/>
          <w:sz w:val="22"/>
          <w:szCs w:val="22"/>
          <w14:ligatures w14:val="none"/>
        </w:rPr>
        <w:t xml:space="preserve">Proximity to Other Possible Exhibitors </w:t>
      </w:r>
    </w:p>
    <w:p w14:paraId="171C9FDB" w14:textId="1C78FD63" w:rsidR="00006785" w:rsidRPr="0084387D" w:rsidRDefault="00006785" w:rsidP="00006785">
      <w:pPr>
        <w:pStyle w:val="Pa9"/>
        <w:widowControl w:val="0"/>
        <w:spacing w:after="120"/>
        <w:rPr>
          <w:rFonts w:ascii="Arial" w:hAnsi="Arial" w:cs="Arial"/>
          <w:sz w:val="22"/>
          <w:szCs w:val="22"/>
          <w14:ligatures w14:val="none"/>
        </w:rPr>
      </w:pPr>
      <w:r w:rsidRPr="0084387D">
        <w:rPr>
          <w:rFonts w:ascii="Arial" w:hAnsi="Arial" w:cs="Arial"/>
          <w:sz w:val="22"/>
          <w:szCs w:val="22"/>
          <w14:ligatures w14:val="none"/>
        </w:rPr>
        <w:t xml:space="preserve">Exhibitors who wish to avoid space located next to a competitor may indicate so below. Consideration will be given to all </w:t>
      </w:r>
      <w:r w:rsidR="00C1328C" w:rsidRPr="0084387D">
        <w:rPr>
          <w:rFonts w:ascii="Arial" w:hAnsi="Arial" w:cs="Arial"/>
          <w:sz w:val="22"/>
          <w:szCs w:val="22"/>
          <w14:ligatures w14:val="none"/>
        </w:rPr>
        <w:t>requests but</w:t>
      </w:r>
      <w:r w:rsidRPr="0084387D">
        <w:rPr>
          <w:rFonts w:ascii="Arial" w:hAnsi="Arial" w:cs="Arial"/>
          <w:sz w:val="22"/>
          <w:szCs w:val="22"/>
          <w14:ligatures w14:val="none"/>
        </w:rPr>
        <w:t xml:space="preserve"> cannot be guaranteed. </w:t>
      </w:r>
    </w:p>
    <w:p w14:paraId="402D48C9" w14:textId="77777777" w:rsidR="00006785" w:rsidRPr="0084387D" w:rsidRDefault="00006785" w:rsidP="00006785">
      <w:pPr>
        <w:pStyle w:val="Pa9"/>
        <w:widowControl w:val="0"/>
        <w:spacing w:after="120"/>
        <w:rPr>
          <w:rFonts w:ascii="Arial" w:hAnsi="Arial" w:cs="Arial"/>
          <w:b/>
          <w:bCs/>
          <w:sz w:val="22"/>
          <w:szCs w:val="22"/>
          <w14:ligatures w14:val="none"/>
        </w:rPr>
      </w:pPr>
      <w:r w:rsidRPr="0084387D">
        <w:rPr>
          <w:rFonts w:ascii="Arial" w:hAnsi="Arial" w:cs="Arial"/>
          <w:b/>
          <w:bCs/>
          <w:sz w:val="22"/>
          <w:szCs w:val="22"/>
          <w14:ligatures w14:val="none"/>
        </w:rPr>
        <w:t xml:space="preserve">We do not wish to be located next to the following </w:t>
      </w:r>
    </w:p>
    <w:p w14:paraId="244E11A6" w14:textId="77777777" w:rsidR="00006785" w:rsidRPr="0084387D" w:rsidRDefault="006C39D9" w:rsidP="00006785">
      <w:pPr>
        <w:pStyle w:val="Pa9"/>
        <w:widowControl w:val="0"/>
        <w:spacing w:after="120"/>
        <w:rPr>
          <w:rFonts w:ascii="Arial" w:hAnsi="Arial" w:cs="Arial"/>
          <w:sz w:val="22"/>
          <w:szCs w:val="22"/>
          <w14:ligatures w14:val="none"/>
        </w:rPr>
      </w:pPr>
      <w:r w:rsidRPr="0084387D">
        <w:rPr>
          <w:rFonts w:ascii="Arial" w:hAnsi="Arial" w:cs="Arial"/>
          <w:b/>
          <w:bCs/>
          <w:sz w:val="22"/>
          <w:szCs w:val="22"/>
          <w14:ligatures w14:val="none"/>
        </w:rPr>
        <w:t>companies</w:t>
      </w:r>
      <w:r w:rsidRPr="0084387D">
        <w:rPr>
          <w:rFonts w:ascii="Arial" w:hAnsi="Arial" w:cs="Arial"/>
          <w:sz w:val="22"/>
          <w:szCs w:val="22"/>
          <w14:ligatures w14:val="none"/>
        </w:rPr>
        <w:t>: _</w:t>
      </w:r>
      <w:r w:rsidR="00006785" w:rsidRPr="0084387D">
        <w:rPr>
          <w:rFonts w:ascii="Arial" w:hAnsi="Arial" w:cs="Arial"/>
          <w:sz w:val="22"/>
          <w:szCs w:val="22"/>
          <w14:ligatures w14:val="none"/>
        </w:rPr>
        <w:t xml:space="preserve">______________________________ </w:t>
      </w:r>
    </w:p>
    <w:p w14:paraId="6207E3D8" w14:textId="77777777" w:rsidR="00006785" w:rsidRPr="0084387D" w:rsidRDefault="00006785" w:rsidP="00006785">
      <w:pPr>
        <w:pStyle w:val="Pa9"/>
        <w:widowControl w:val="0"/>
        <w:spacing w:after="120"/>
        <w:rPr>
          <w:rFonts w:ascii="Arial" w:hAnsi="Arial" w:cs="Arial"/>
          <w:sz w:val="22"/>
          <w:szCs w:val="22"/>
          <w14:ligatures w14:val="none"/>
        </w:rPr>
      </w:pPr>
      <w:r w:rsidRPr="0084387D">
        <w:rPr>
          <w:rFonts w:ascii="Arial" w:hAnsi="Arial" w:cs="Arial"/>
          <w:sz w:val="22"/>
          <w:szCs w:val="22"/>
          <w14:ligatures w14:val="none"/>
        </w:rPr>
        <w:t>_________________________________________</w:t>
      </w:r>
    </w:p>
    <w:p w14:paraId="63BCCDCD" w14:textId="3D6ABC85" w:rsidR="00006785" w:rsidRPr="0084387D" w:rsidRDefault="00006785" w:rsidP="00F90B08">
      <w:pPr>
        <w:pStyle w:val="Pa9"/>
        <w:widowControl w:val="0"/>
        <w:rPr>
          <w:rFonts w:ascii="Arial" w:hAnsi="Arial" w:cs="Arial"/>
          <w:b/>
          <w:i/>
          <w:u w:val="single"/>
        </w:rPr>
      </w:pPr>
      <w:r w:rsidRPr="0084387D">
        <w:rPr>
          <w:rFonts w:ascii="Arial" w:hAnsi="Arial" w:cs="Arial"/>
          <w:b/>
          <w:i/>
          <w:u w:val="single"/>
          <w14:ligatures w14:val="none"/>
        </w:rPr>
        <w:t>Electrical</w:t>
      </w:r>
      <w:r w:rsidR="006C39D9" w:rsidRPr="0084387D">
        <w:rPr>
          <w:rFonts w:ascii="Arial" w:hAnsi="Arial" w:cs="Arial"/>
          <w:b/>
          <w:i/>
          <w:u w:val="single"/>
          <w14:ligatures w14:val="none"/>
        </w:rPr>
        <w:t xml:space="preserve"> and AV</w:t>
      </w:r>
      <w:r w:rsidRPr="0084387D">
        <w:rPr>
          <w:rFonts w:ascii="Arial" w:hAnsi="Arial" w:cs="Arial"/>
          <w:b/>
          <w:i/>
          <w:u w:val="single"/>
          <w14:ligatures w14:val="none"/>
        </w:rPr>
        <w:t xml:space="preserve"> arrangements are to be made directly w</w:t>
      </w:r>
      <w:r w:rsidR="00C1328C" w:rsidRPr="0084387D">
        <w:rPr>
          <w:rFonts w:ascii="Arial" w:hAnsi="Arial" w:cs="Arial"/>
          <w:b/>
          <w:i/>
          <w:u w:val="single"/>
          <w14:ligatures w14:val="none"/>
        </w:rPr>
        <w:t xml:space="preserve">ith the New Orleans Marriott </w:t>
      </w:r>
    </w:p>
    <w:p w14:paraId="5D3026BC" w14:textId="77777777" w:rsidR="00152BB5" w:rsidRPr="0084387D" w:rsidRDefault="00152BB5" w:rsidP="00D340FC">
      <w:pPr>
        <w:spacing w:after="0"/>
        <w:rPr>
          <w:rFonts w:ascii="Arial" w:hAnsi="Arial" w:cs="Arial"/>
        </w:rPr>
      </w:pPr>
    </w:p>
    <w:sectPr w:rsidR="00152BB5" w:rsidRPr="008438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8592" w14:textId="77777777" w:rsidR="00B87C1C" w:rsidRDefault="00B87C1C" w:rsidP="00140D47">
      <w:pPr>
        <w:spacing w:after="0" w:line="240" w:lineRule="auto"/>
      </w:pPr>
      <w:r>
        <w:separator/>
      </w:r>
    </w:p>
  </w:endnote>
  <w:endnote w:type="continuationSeparator" w:id="0">
    <w:p w14:paraId="2F0A9D37" w14:textId="77777777" w:rsidR="00B87C1C" w:rsidRDefault="00B87C1C" w:rsidP="0014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EC7D" w14:textId="77777777" w:rsidR="00B87C1C" w:rsidRDefault="00B87C1C" w:rsidP="00140D47">
      <w:pPr>
        <w:spacing w:after="0" w:line="240" w:lineRule="auto"/>
      </w:pPr>
      <w:r>
        <w:separator/>
      </w:r>
    </w:p>
  </w:footnote>
  <w:footnote w:type="continuationSeparator" w:id="0">
    <w:p w14:paraId="1442DAFC" w14:textId="77777777" w:rsidR="00B87C1C" w:rsidRDefault="00B87C1C" w:rsidP="0014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881B" w14:textId="2F32A74C" w:rsidR="00140D47" w:rsidRDefault="00140D47" w:rsidP="00C1328C">
    <w:pPr>
      <w:pStyle w:val="Header"/>
      <w:jc w:val="center"/>
      <w:rPr>
        <w:noProof/>
      </w:rPr>
    </w:pPr>
  </w:p>
  <w:p w14:paraId="4548DEA2" w14:textId="77777777" w:rsidR="0084387D" w:rsidRDefault="0084387D" w:rsidP="00C132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95"/>
    <w:rsid w:val="00006785"/>
    <w:rsid w:val="00140D47"/>
    <w:rsid w:val="00152BB5"/>
    <w:rsid w:val="001626B0"/>
    <w:rsid w:val="00325237"/>
    <w:rsid w:val="0033450C"/>
    <w:rsid w:val="00476B93"/>
    <w:rsid w:val="004F20B1"/>
    <w:rsid w:val="005758BB"/>
    <w:rsid w:val="0066547A"/>
    <w:rsid w:val="006C39D9"/>
    <w:rsid w:val="006D294C"/>
    <w:rsid w:val="007F1EB9"/>
    <w:rsid w:val="0084387D"/>
    <w:rsid w:val="008F57D1"/>
    <w:rsid w:val="009910A7"/>
    <w:rsid w:val="00A71D27"/>
    <w:rsid w:val="00AC2593"/>
    <w:rsid w:val="00AC2C19"/>
    <w:rsid w:val="00B14BD5"/>
    <w:rsid w:val="00B87C1C"/>
    <w:rsid w:val="00BD0FD3"/>
    <w:rsid w:val="00C1328C"/>
    <w:rsid w:val="00C673FB"/>
    <w:rsid w:val="00C72435"/>
    <w:rsid w:val="00C92768"/>
    <w:rsid w:val="00D340FC"/>
    <w:rsid w:val="00D413BE"/>
    <w:rsid w:val="00D628DC"/>
    <w:rsid w:val="00DE7C49"/>
    <w:rsid w:val="00E15780"/>
    <w:rsid w:val="00EB2A95"/>
    <w:rsid w:val="00F825E2"/>
    <w:rsid w:val="00F9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25DB7"/>
  <w15:chartTrackingRefBased/>
  <w15:docId w15:val="{4B8C0472-FC12-4E4B-B59A-AF85A93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BD5"/>
    <w:rPr>
      <w:b/>
      <w:bCs/>
    </w:rPr>
  </w:style>
  <w:style w:type="paragraph" w:styleId="Header">
    <w:name w:val="header"/>
    <w:basedOn w:val="Normal"/>
    <w:link w:val="HeaderChar"/>
    <w:uiPriority w:val="99"/>
    <w:unhideWhenUsed/>
    <w:rsid w:val="00140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D47"/>
  </w:style>
  <w:style w:type="paragraph" w:styleId="Footer">
    <w:name w:val="footer"/>
    <w:basedOn w:val="Normal"/>
    <w:link w:val="FooterChar"/>
    <w:uiPriority w:val="99"/>
    <w:unhideWhenUsed/>
    <w:rsid w:val="00140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D47"/>
  </w:style>
  <w:style w:type="paragraph" w:customStyle="1" w:styleId="Pa9">
    <w:name w:val="Pa9"/>
    <w:basedOn w:val="Normal"/>
    <w:rsid w:val="00152BB5"/>
    <w:pPr>
      <w:spacing w:after="0" w:line="201" w:lineRule="exact"/>
    </w:pPr>
    <w:rPr>
      <w:rFonts w:ascii="Times New Roman" w:eastAsia="Times New Roman" w:hAnsi="Times New Roman" w:cs="Times New Roman"/>
      <w:color w:val="000000"/>
      <w:kern w:val="28"/>
      <w:sz w:val="20"/>
      <w:szCs w:val="20"/>
      <w14:ligatures w14:val="standard"/>
      <w14:cntxtAlts/>
    </w:rPr>
  </w:style>
  <w:style w:type="paragraph" w:customStyle="1" w:styleId="Pa8">
    <w:name w:val="Pa8"/>
    <w:basedOn w:val="Normal"/>
    <w:rsid w:val="00006785"/>
    <w:pPr>
      <w:spacing w:after="0" w:line="281" w:lineRule="exact"/>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5557">
      <w:bodyDiv w:val="1"/>
      <w:marLeft w:val="0"/>
      <w:marRight w:val="0"/>
      <w:marTop w:val="0"/>
      <w:marBottom w:val="0"/>
      <w:divBdr>
        <w:top w:val="none" w:sz="0" w:space="0" w:color="auto"/>
        <w:left w:val="none" w:sz="0" w:space="0" w:color="auto"/>
        <w:bottom w:val="none" w:sz="0" w:space="0" w:color="auto"/>
        <w:right w:val="none" w:sz="0" w:space="0" w:color="auto"/>
      </w:divBdr>
    </w:div>
    <w:div w:id="946893130">
      <w:bodyDiv w:val="1"/>
      <w:marLeft w:val="0"/>
      <w:marRight w:val="0"/>
      <w:marTop w:val="0"/>
      <w:marBottom w:val="0"/>
      <w:divBdr>
        <w:top w:val="none" w:sz="0" w:space="0" w:color="auto"/>
        <w:left w:val="none" w:sz="0" w:space="0" w:color="auto"/>
        <w:bottom w:val="none" w:sz="0" w:space="0" w:color="auto"/>
        <w:right w:val="none" w:sz="0" w:space="0" w:color="auto"/>
      </w:divBdr>
    </w:div>
    <w:div w:id="18639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2EE1-AB30-4552-BD12-647568FA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FirstPoint, Inc.</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Booth</dc:creator>
  <cp:keywords/>
  <dc:description/>
  <cp:lastModifiedBy>Tara Foy</cp:lastModifiedBy>
  <cp:revision>4</cp:revision>
  <cp:lastPrinted>2019-02-06T17:43:00Z</cp:lastPrinted>
  <dcterms:created xsi:type="dcterms:W3CDTF">2019-02-06T17:37:00Z</dcterms:created>
  <dcterms:modified xsi:type="dcterms:W3CDTF">2019-09-17T15:51:00Z</dcterms:modified>
</cp:coreProperties>
</file>